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2A13" w14:textId="1F69D759" w:rsidR="009F20D4" w:rsidRPr="00186AE3" w:rsidRDefault="009F20D4" w:rsidP="004845A8">
      <w:pPr>
        <w:pStyle w:val="TEKSTZacznikido"/>
      </w:pPr>
      <w:r w:rsidRPr="00B13883">
        <w:t>Załącznik nr 1 do rozporządzenia Ministra Sportu i Turystyki</w:t>
      </w:r>
      <w:r w:rsidRPr="008E027D">
        <w:t xml:space="preserve"> z dnia ………</w:t>
      </w:r>
    </w:p>
    <w:p w14:paraId="4ABB254B" w14:textId="77777777" w:rsidR="00D71842" w:rsidRDefault="00D71842" w:rsidP="009F20D4">
      <w:pPr>
        <w:pStyle w:val="OZNZACZNIKAwskazanienrzacznika"/>
      </w:pPr>
    </w:p>
    <w:p w14:paraId="08929AF9" w14:textId="77777777" w:rsidR="00D71842" w:rsidRDefault="00D71842" w:rsidP="009F20D4">
      <w:pPr>
        <w:pStyle w:val="OZNZACZNIKAwskazanienrzacznika"/>
      </w:pPr>
    </w:p>
    <w:p w14:paraId="7B4FE512" w14:textId="2CA58720" w:rsidR="00D71842" w:rsidRDefault="00D71842" w:rsidP="009F20D4">
      <w:pPr>
        <w:pStyle w:val="OZNZACZNIKAwskazanienrzacznika"/>
      </w:pPr>
      <w:r>
        <w:t xml:space="preserve">ZAŁĄCZNIK </w:t>
      </w:r>
      <w:r w:rsidR="00B13883">
        <w:t>n</w:t>
      </w:r>
      <w:r>
        <w:t>r 1</w:t>
      </w:r>
    </w:p>
    <w:p w14:paraId="43EF9311" w14:textId="77777777" w:rsidR="00B13883" w:rsidRDefault="00B13883" w:rsidP="009F20D4">
      <w:pPr>
        <w:pStyle w:val="OZNZACZNIKAwskazanienrzacznika"/>
      </w:pPr>
    </w:p>
    <w:p w14:paraId="4313E098" w14:textId="77777777" w:rsidR="008B0268" w:rsidRPr="008B0268" w:rsidRDefault="008B0268" w:rsidP="009E485C">
      <w:pPr>
        <w:pStyle w:val="OZNZACZNIKAwskazanienrzacznika"/>
      </w:pPr>
      <w:r w:rsidRPr="008B0268">
        <w:t>WYMAGANIA CO DO WYPOSAŻENIA ORAZ ZAKRESU ŚWIADCZONYCH USŁUG, W TYM USŁUG GASTRONOMICZNYCH, DLA HOTELI I MOTELI</w:t>
      </w:r>
    </w:p>
    <w:tbl>
      <w:tblPr>
        <w:tblW w:w="10001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"/>
        <w:gridCol w:w="3891"/>
        <w:gridCol w:w="567"/>
        <w:gridCol w:w="559"/>
        <w:gridCol w:w="519"/>
        <w:gridCol w:w="520"/>
        <w:gridCol w:w="521"/>
        <w:gridCol w:w="519"/>
        <w:gridCol w:w="511"/>
        <w:gridCol w:w="8"/>
        <w:gridCol w:w="6"/>
        <w:gridCol w:w="506"/>
        <w:gridCol w:w="13"/>
        <w:gridCol w:w="507"/>
        <w:gridCol w:w="13"/>
        <w:gridCol w:w="507"/>
        <w:gridCol w:w="14"/>
        <w:gridCol w:w="32"/>
      </w:tblGrid>
      <w:tr w:rsidR="008B0268" w:rsidRPr="008B0268" w14:paraId="3283624C" w14:textId="77777777" w:rsidTr="00982BDF">
        <w:trPr>
          <w:gridAfter w:val="1"/>
          <w:wAfter w:w="32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9C0733" w14:textId="77777777" w:rsidR="008B0268" w:rsidRPr="008B0268" w:rsidRDefault="008B0268" w:rsidP="008B0268"/>
          <w:p w14:paraId="38CD2384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D85FB0" w14:textId="77777777" w:rsidR="008B0268" w:rsidRPr="008B0268" w:rsidRDefault="008B0268" w:rsidP="008B0268">
            <w:r w:rsidRPr="008B0268">
              <w:t xml:space="preserve"> </w:t>
            </w:r>
          </w:p>
          <w:p w14:paraId="77DBA984" w14:textId="77777777" w:rsidR="008B0268" w:rsidRPr="008B0268" w:rsidRDefault="008B0268" w:rsidP="008B0268"/>
        </w:tc>
        <w:tc>
          <w:tcPr>
            <w:tcW w:w="52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2857" w14:textId="77777777" w:rsidR="00011861" w:rsidRDefault="008B0268" w:rsidP="008B0268">
            <w:r w:rsidRPr="008B0268">
              <w:t xml:space="preserve"> </w:t>
            </w:r>
            <w:r w:rsidR="00011861">
              <w:t xml:space="preserve">                                  </w:t>
            </w:r>
          </w:p>
          <w:p w14:paraId="41033134" w14:textId="2832303B" w:rsidR="008B0268" w:rsidRPr="00011861" w:rsidRDefault="00011861" w:rsidP="008B0268">
            <w:pPr>
              <w:rPr>
                <w:rStyle w:val="Ppogrubienie"/>
              </w:rPr>
            </w:pPr>
            <w:r>
              <w:t xml:space="preserve">                                      </w:t>
            </w:r>
            <w:r w:rsidR="008B0268" w:rsidRPr="00011861">
              <w:rPr>
                <w:rStyle w:val="Ppogrubienie"/>
              </w:rPr>
              <w:t>Kategorie</w:t>
            </w:r>
          </w:p>
        </w:tc>
      </w:tr>
      <w:tr w:rsidR="008B0268" w:rsidRPr="008B0268" w14:paraId="14569941" w14:textId="77777777" w:rsidTr="00982BDF">
        <w:trPr>
          <w:gridAfter w:val="1"/>
          <w:wAfter w:w="32" w:type="dxa"/>
        </w:trPr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5EBF3E" w14:textId="77777777" w:rsidR="008B0268" w:rsidRPr="00011861" w:rsidRDefault="008B0268" w:rsidP="008B0268">
            <w:pPr>
              <w:rPr>
                <w:rStyle w:val="Ppogrubienie"/>
              </w:rPr>
            </w:pPr>
            <w:r w:rsidRPr="00011861">
              <w:rPr>
                <w:rStyle w:val="Ppogrubienie"/>
              </w:rPr>
              <w:t>Lp.</w:t>
            </w:r>
          </w:p>
          <w:p w14:paraId="4EDBB239" w14:textId="77777777" w:rsidR="008B0268" w:rsidRPr="00011861" w:rsidRDefault="008B0268" w:rsidP="008B0268">
            <w:pPr>
              <w:rPr>
                <w:rStyle w:val="Ppogrubienie"/>
              </w:rPr>
            </w:pPr>
          </w:p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51028E" w14:textId="37E1CC0F" w:rsidR="008B0268" w:rsidRPr="00011861" w:rsidRDefault="008B0268" w:rsidP="008B0268">
            <w:pPr>
              <w:rPr>
                <w:rStyle w:val="Ppogrubienie"/>
              </w:rPr>
            </w:pPr>
            <w:r w:rsidRPr="00011861">
              <w:rPr>
                <w:rStyle w:val="Ppogrubienie"/>
              </w:rPr>
              <w:t xml:space="preserve"> </w:t>
            </w:r>
            <w:r w:rsidR="00011861">
              <w:rPr>
                <w:rStyle w:val="Ppogrubienie"/>
              </w:rPr>
              <w:t xml:space="preserve">                </w:t>
            </w:r>
            <w:r w:rsidRPr="00011861">
              <w:rPr>
                <w:rStyle w:val="Ppogrubienie"/>
              </w:rPr>
              <w:t>Wymagania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F73A" w14:textId="77777777" w:rsidR="008B0268" w:rsidRPr="008B0268" w:rsidRDefault="008B0268" w:rsidP="008B0268">
            <w:r w:rsidRPr="008B0268">
              <w:t xml:space="preserve"> *****</w:t>
            </w:r>
          </w:p>
          <w:p w14:paraId="1CA8264B" w14:textId="77777777" w:rsidR="008B0268" w:rsidRPr="008B0268" w:rsidRDefault="008B0268" w:rsidP="008B0268"/>
        </w:tc>
        <w:tc>
          <w:tcPr>
            <w:tcW w:w="1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C3E4" w14:textId="77777777" w:rsidR="008B0268" w:rsidRPr="008B0268" w:rsidRDefault="008B0268" w:rsidP="008B0268">
            <w:r w:rsidRPr="008B0268">
              <w:t xml:space="preserve"> ****</w:t>
            </w:r>
          </w:p>
          <w:p w14:paraId="7F54E7F4" w14:textId="77777777" w:rsidR="008B0268" w:rsidRPr="008B0268" w:rsidRDefault="008B0268" w:rsidP="008B0268"/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6BA8" w14:textId="77777777" w:rsidR="008B0268" w:rsidRPr="008B0268" w:rsidRDefault="008B0268" w:rsidP="008B0268">
            <w:r w:rsidRPr="008B0268">
              <w:t xml:space="preserve"> ***</w:t>
            </w:r>
          </w:p>
          <w:p w14:paraId="5655FB26" w14:textId="77777777" w:rsidR="008B0268" w:rsidRPr="008B0268" w:rsidRDefault="008B0268" w:rsidP="008B0268"/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C908" w14:textId="77777777" w:rsidR="008B0268" w:rsidRPr="008B0268" w:rsidRDefault="008B0268" w:rsidP="008B0268">
            <w:r w:rsidRPr="008B0268">
              <w:t xml:space="preserve"> **</w:t>
            </w:r>
          </w:p>
          <w:p w14:paraId="3C7D04C9" w14:textId="77777777" w:rsidR="008B0268" w:rsidRPr="008B0268" w:rsidRDefault="008B0268" w:rsidP="008B0268"/>
        </w:tc>
        <w:tc>
          <w:tcPr>
            <w:tcW w:w="1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546F" w14:textId="77777777" w:rsidR="008B0268" w:rsidRPr="008B0268" w:rsidRDefault="008B0268" w:rsidP="008B0268">
            <w:r w:rsidRPr="008B0268">
              <w:t xml:space="preserve"> *</w:t>
            </w:r>
          </w:p>
          <w:p w14:paraId="1D0CEFC2" w14:textId="77777777" w:rsidR="008B0268" w:rsidRPr="008B0268" w:rsidRDefault="008B0268" w:rsidP="008B0268"/>
        </w:tc>
      </w:tr>
      <w:tr w:rsidR="008B0268" w:rsidRPr="00011861" w14:paraId="0A804E16" w14:textId="77777777" w:rsidTr="00982BDF">
        <w:trPr>
          <w:gridAfter w:val="1"/>
          <w:wAfter w:w="32" w:type="dxa"/>
        </w:trPr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19CB" w14:textId="77777777" w:rsidR="008B0268" w:rsidRPr="008B0268" w:rsidRDefault="008B0268" w:rsidP="008B0268"/>
          <w:p w14:paraId="57E47003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192D" w14:textId="77777777" w:rsidR="008B0268" w:rsidRPr="008B0268" w:rsidRDefault="008B0268" w:rsidP="008B0268">
            <w:r w:rsidRPr="008B0268">
              <w:t xml:space="preserve"> </w:t>
            </w:r>
          </w:p>
          <w:p w14:paraId="2594B761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CA98" w14:textId="77777777" w:rsidR="008B0268" w:rsidRPr="00011861" w:rsidRDefault="008B0268" w:rsidP="008B0268">
            <w:pPr>
              <w:rPr>
                <w:rStyle w:val="Ppogrubienie"/>
              </w:rPr>
            </w:pPr>
            <w:r w:rsidRPr="00011861">
              <w:rPr>
                <w:rStyle w:val="Ppogrubienie"/>
              </w:rPr>
              <w:t xml:space="preserve"> H</w:t>
            </w:r>
          </w:p>
          <w:p w14:paraId="57A81890" w14:textId="77777777" w:rsidR="008B0268" w:rsidRPr="00011861" w:rsidRDefault="008B0268" w:rsidP="008B0268">
            <w:pPr>
              <w:rPr>
                <w:rStyle w:val="Ppogrubienie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2301" w14:textId="77777777" w:rsidR="008B0268" w:rsidRPr="00011861" w:rsidRDefault="008B0268" w:rsidP="008B0268">
            <w:pPr>
              <w:rPr>
                <w:rStyle w:val="Ppogrubienie"/>
              </w:rPr>
            </w:pPr>
            <w:r w:rsidRPr="00011861">
              <w:rPr>
                <w:rStyle w:val="Ppogrubienie"/>
              </w:rPr>
              <w:t xml:space="preserve"> M</w:t>
            </w:r>
          </w:p>
          <w:p w14:paraId="6722BD45" w14:textId="77777777" w:rsidR="008B0268" w:rsidRPr="00011861" w:rsidRDefault="008B0268" w:rsidP="008B0268">
            <w:pPr>
              <w:rPr>
                <w:rStyle w:val="Ppogrubienie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ED16" w14:textId="77777777" w:rsidR="008B0268" w:rsidRPr="00011861" w:rsidRDefault="008B0268" w:rsidP="008B0268">
            <w:pPr>
              <w:rPr>
                <w:rStyle w:val="Ppogrubienie"/>
              </w:rPr>
            </w:pPr>
            <w:r w:rsidRPr="00011861">
              <w:rPr>
                <w:rStyle w:val="Ppogrubienie"/>
              </w:rPr>
              <w:t xml:space="preserve"> H</w:t>
            </w:r>
          </w:p>
          <w:p w14:paraId="096B49D9" w14:textId="77777777" w:rsidR="008B0268" w:rsidRPr="00011861" w:rsidRDefault="008B0268" w:rsidP="008B0268">
            <w:pPr>
              <w:rPr>
                <w:rStyle w:val="Ppogrubienie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D009" w14:textId="77777777" w:rsidR="008B0268" w:rsidRPr="00011861" w:rsidRDefault="008B0268" w:rsidP="008B0268">
            <w:pPr>
              <w:rPr>
                <w:rStyle w:val="Ppogrubienie"/>
              </w:rPr>
            </w:pPr>
            <w:r w:rsidRPr="00011861">
              <w:rPr>
                <w:rStyle w:val="Ppogrubienie"/>
              </w:rPr>
              <w:t xml:space="preserve"> M</w:t>
            </w:r>
          </w:p>
          <w:p w14:paraId="44C5F10A" w14:textId="77777777" w:rsidR="008B0268" w:rsidRPr="00011861" w:rsidRDefault="008B0268" w:rsidP="008B0268">
            <w:pPr>
              <w:rPr>
                <w:rStyle w:val="Ppogrubienie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EB90" w14:textId="77777777" w:rsidR="008B0268" w:rsidRPr="00011861" w:rsidRDefault="008B0268" w:rsidP="008B0268">
            <w:pPr>
              <w:rPr>
                <w:rStyle w:val="Ppogrubienie"/>
              </w:rPr>
            </w:pPr>
            <w:r w:rsidRPr="00011861">
              <w:rPr>
                <w:rStyle w:val="Ppogrubienie"/>
              </w:rPr>
              <w:t xml:space="preserve"> H</w:t>
            </w:r>
          </w:p>
          <w:p w14:paraId="02A5F8D7" w14:textId="77777777" w:rsidR="008B0268" w:rsidRPr="00011861" w:rsidRDefault="008B0268" w:rsidP="008B0268">
            <w:pPr>
              <w:rPr>
                <w:rStyle w:val="Ppogrubienie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F798" w14:textId="77777777" w:rsidR="008B0268" w:rsidRPr="00011861" w:rsidRDefault="008B0268" w:rsidP="008B0268">
            <w:pPr>
              <w:rPr>
                <w:rStyle w:val="Ppogrubienie"/>
              </w:rPr>
            </w:pPr>
            <w:r w:rsidRPr="00011861">
              <w:rPr>
                <w:rStyle w:val="Ppogrubienie"/>
              </w:rPr>
              <w:t xml:space="preserve"> M</w:t>
            </w:r>
          </w:p>
          <w:p w14:paraId="47F2517F" w14:textId="77777777" w:rsidR="008B0268" w:rsidRPr="00011861" w:rsidRDefault="008B0268" w:rsidP="008B0268">
            <w:pPr>
              <w:rPr>
                <w:rStyle w:val="Ppogrubienie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65C" w14:textId="77777777" w:rsidR="008B0268" w:rsidRPr="00011861" w:rsidRDefault="008B0268" w:rsidP="008B0268">
            <w:pPr>
              <w:rPr>
                <w:rStyle w:val="Ppogrubienie"/>
              </w:rPr>
            </w:pPr>
            <w:r w:rsidRPr="00011861">
              <w:rPr>
                <w:rStyle w:val="Ppogrubienie"/>
              </w:rPr>
              <w:t xml:space="preserve"> H</w:t>
            </w:r>
          </w:p>
          <w:p w14:paraId="01F10D5E" w14:textId="77777777" w:rsidR="008B0268" w:rsidRPr="00011861" w:rsidRDefault="008B0268" w:rsidP="008B0268">
            <w:pPr>
              <w:rPr>
                <w:rStyle w:val="Ppogrubienie"/>
              </w:rPr>
            </w:pPr>
          </w:p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8FBD" w14:textId="77777777" w:rsidR="008B0268" w:rsidRPr="00011861" w:rsidRDefault="008B0268" w:rsidP="008B0268">
            <w:pPr>
              <w:rPr>
                <w:rStyle w:val="Ppogrubienie"/>
              </w:rPr>
            </w:pPr>
            <w:r w:rsidRPr="00011861">
              <w:rPr>
                <w:rStyle w:val="Ppogrubienie"/>
              </w:rPr>
              <w:t xml:space="preserve"> M</w:t>
            </w:r>
          </w:p>
          <w:p w14:paraId="1F890F2B" w14:textId="77777777" w:rsidR="008B0268" w:rsidRPr="00011861" w:rsidRDefault="008B0268" w:rsidP="008B0268">
            <w:pPr>
              <w:rPr>
                <w:rStyle w:val="Ppogrubienie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B65E" w14:textId="77777777" w:rsidR="008B0268" w:rsidRPr="00011861" w:rsidRDefault="008B0268" w:rsidP="008B0268">
            <w:pPr>
              <w:rPr>
                <w:rStyle w:val="Ppogrubienie"/>
              </w:rPr>
            </w:pPr>
            <w:r w:rsidRPr="00011861">
              <w:rPr>
                <w:rStyle w:val="Ppogrubienie"/>
              </w:rPr>
              <w:t xml:space="preserve"> H</w:t>
            </w:r>
          </w:p>
          <w:p w14:paraId="70BC1481" w14:textId="77777777" w:rsidR="008B0268" w:rsidRPr="00011861" w:rsidRDefault="008B0268" w:rsidP="008B0268">
            <w:pPr>
              <w:rPr>
                <w:rStyle w:val="Ppogrubienie"/>
              </w:rPr>
            </w:pPr>
          </w:p>
        </w:tc>
        <w:tc>
          <w:tcPr>
            <w:tcW w:w="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8954" w14:textId="77777777" w:rsidR="008B0268" w:rsidRPr="00011861" w:rsidRDefault="008B0268" w:rsidP="008B0268">
            <w:pPr>
              <w:rPr>
                <w:rStyle w:val="Ppogrubienie"/>
              </w:rPr>
            </w:pPr>
            <w:r w:rsidRPr="00011861">
              <w:rPr>
                <w:rStyle w:val="Ppogrubienie"/>
              </w:rPr>
              <w:t xml:space="preserve"> M</w:t>
            </w:r>
          </w:p>
        </w:tc>
      </w:tr>
      <w:tr w:rsidR="008B0268" w:rsidRPr="008B0268" w14:paraId="3F7B0160" w14:textId="77777777" w:rsidTr="00982BDF">
        <w:trPr>
          <w:gridAfter w:val="1"/>
          <w:wAfter w:w="32" w:type="dxa"/>
          <w:trHeight w:val="218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4B20" w14:textId="77777777" w:rsidR="008B0268" w:rsidRPr="008B0268" w:rsidRDefault="008B0268" w:rsidP="008B0268">
            <w:r w:rsidRPr="008B0268">
              <w:t>1</w:t>
            </w:r>
          </w:p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001C" w14:textId="73BDE034" w:rsidR="008B0268" w:rsidRPr="008B0268" w:rsidRDefault="008B0268" w:rsidP="008B0268">
            <w:r w:rsidRPr="008B0268"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2B2F" w14:textId="77777777" w:rsidR="008B0268" w:rsidRPr="008B0268" w:rsidRDefault="008B0268" w:rsidP="008B0268">
            <w:r w:rsidRPr="008B0268">
              <w:t xml:space="preserve"> 3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6B0A" w14:textId="77777777" w:rsidR="008B0268" w:rsidRPr="008B0268" w:rsidRDefault="008B0268" w:rsidP="008B0268">
            <w:r w:rsidRPr="008B0268">
              <w:t xml:space="preserve"> 4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249D" w14:textId="77777777" w:rsidR="008B0268" w:rsidRPr="008B0268" w:rsidRDefault="008B0268" w:rsidP="008B0268">
            <w:r w:rsidRPr="008B0268">
              <w:t xml:space="preserve"> 5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8DE6" w14:textId="77777777" w:rsidR="008B0268" w:rsidRPr="008B0268" w:rsidRDefault="008B0268" w:rsidP="008B0268">
            <w:r w:rsidRPr="008B0268">
              <w:t xml:space="preserve"> 6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9BED" w14:textId="77777777" w:rsidR="008B0268" w:rsidRPr="008B0268" w:rsidRDefault="008B0268" w:rsidP="008B0268">
            <w:r w:rsidRPr="008B0268">
              <w:t xml:space="preserve"> 7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B82E" w14:textId="77777777" w:rsidR="008B0268" w:rsidRPr="008B0268" w:rsidRDefault="008B0268" w:rsidP="008B0268">
            <w:r w:rsidRPr="008B0268">
              <w:t xml:space="preserve"> 8</w:t>
            </w: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7177" w14:textId="77777777" w:rsidR="008B0268" w:rsidRPr="008B0268" w:rsidRDefault="008B0268" w:rsidP="008B0268">
            <w:r w:rsidRPr="008B0268">
              <w:t xml:space="preserve"> 9</w:t>
            </w:r>
          </w:p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90EA" w14:textId="77777777" w:rsidR="008B0268" w:rsidRPr="008B0268" w:rsidRDefault="008B0268" w:rsidP="008B0268">
            <w:r w:rsidRPr="008B0268">
              <w:t xml:space="preserve"> 10</w:t>
            </w: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2635" w14:textId="77777777" w:rsidR="008B0268" w:rsidRPr="008B0268" w:rsidRDefault="008B0268" w:rsidP="008B0268">
            <w:r w:rsidRPr="008B0268">
              <w:t xml:space="preserve"> 11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C23" w14:textId="77777777" w:rsidR="008B0268" w:rsidRPr="008B0268" w:rsidRDefault="008B0268" w:rsidP="008B0268">
            <w:r w:rsidRPr="008B0268">
              <w:t xml:space="preserve"> 12</w:t>
            </w:r>
          </w:p>
        </w:tc>
      </w:tr>
      <w:tr w:rsidR="008B0268" w:rsidRPr="008B0268" w14:paraId="0B5DBD7F" w14:textId="77777777" w:rsidTr="00982BDF">
        <w:trPr>
          <w:gridAfter w:val="1"/>
          <w:wAfter w:w="32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99F9" w14:textId="77777777" w:rsidR="008B0268" w:rsidRPr="008B0268" w:rsidRDefault="008B0268" w:rsidP="008B0268">
            <w:r w:rsidRPr="008B0268">
              <w:t>1</w:t>
            </w:r>
          </w:p>
          <w:p w14:paraId="654FE2BC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3B1C" w14:textId="77777777" w:rsidR="008B0268" w:rsidRPr="008B0268" w:rsidRDefault="008B0268" w:rsidP="008B0268">
            <w:r w:rsidRPr="008B0268">
              <w:t>Obiekt stanowi odrębny budynek lub wydzieloną część budynku stanowiącą funkcjonalnie całość, lub zespół budynków wraz z infrastrukturą towarzyszącą</w:t>
            </w:r>
          </w:p>
          <w:p w14:paraId="377A81D5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87FE" w14:textId="77777777" w:rsidR="008B0268" w:rsidRPr="008B0268" w:rsidRDefault="008B0268" w:rsidP="008B0268">
            <w:r w:rsidRPr="008B0268">
              <w:t>o</w:t>
            </w:r>
          </w:p>
          <w:p w14:paraId="5B14FD47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7D1C" w14:textId="77777777" w:rsidR="008B0268" w:rsidRPr="008B0268" w:rsidRDefault="008B0268" w:rsidP="008B0268">
            <w:r w:rsidRPr="008B0268">
              <w:t>o</w:t>
            </w:r>
          </w:p>
          <w:p w14:paraId="37DD7FBA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D345" w14:textId="77777777" w:rsidR="008B0268" w:rsidRPr="008B0268" w:rsidRDefault="008B0268" w:rsidP="008B0268">
            <w:r w:rsidRPr="008B0268">
              <w:t>o</w:t>
            </w:r>
          </w:p>
          <w:p w14:paraId="27AAC999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A9A7" w14:textId="77777777" w:rsidR="008B0268" w:rsidRPr="008B0268" w:rsidRDefault="008B0268" w:rsidP="008B0268">
            <w:r w:rsidRPr="008B0268">
              <w:t>o</w:t>
            </w:r>
          </w:p>
          <w:p w14:paraId="73ED58E9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DC66" w14:textId="77777777" w:rsidR="008B0268" w:rsidRPr="008B0268" w:rsidRDefault="008B0268" w:rsidP="008B0268">
            <w:r w:rsidRPr="008B0268">
              <w:t>o</w:t>
            </w:r>
          </w:p>
          <w:p w14:paraId="7EAC3BB3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2B9A" w14:textId="77777777" w:rsidR="008B0268" w:rsidRPr="008B0268" w:rsidRDefault="008B0268" w:rsidP="008B0268">
            <w:r w:rsidRPr="008B0268">
              <w:t>o</w:t>
            </w:r>
          </w:p>
          <w:p w14:paraId="00448A3E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1116" w14:textId="77777777" w:rsidR="008B0268" w:rsidRPr="008B0268" w:rsidRDefault="008B0268" w:rsidP="008B0268">
            <w:r w:rsidRPr="008B0268">
              <w:t>o</w:t>
            </w:r>
          </w:p>
          <w:p w14:paraId="79346B68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B04" w14:textId="77777777" w:rsidR="008B0268" w:rsidRPr="008B0268" w:rsidRDefault="008B0268" w:rsidP="008B0268">
            <w:r w:rsidRPr="008B0268">
              <w:t>o</w:t>
            </w:r>
          </w:p>
          <w:p w14:paraId="635B6A91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2F17" w14:textId="77777777" w:rsidR="008B0268" w:rsidRPr="008B0268" w:rsidRDefault="008B0268" w:rsidP="008B0268">
            <w:r w:rsidRPr="008B0268">
              <w:t>o</w:t>
            </w:r>
          </w:p>
          <w:p w14:paraId="325F6D35" w14:textId="77777777" w:rsidR="008B0268" w:rsidRPr="008B0268" w:rsidRDefault="008B0268" w:rsidP="008B0268"/>
        </w:tc>
        <w:tc>
          <w:tcPr>
            <w:tcW w:w="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5AA8" w14:textId="77777777" w:rsidR="008B0268" w:rsidRPr="008B0268" w:rsidRDefault="008B0268" w:rsidP="008B0268">
            <w:r w:rsidRPr="008B0268">
              <w:t>o</w:t>
            </w:r>
          </w:p>
          <w:p w14:paraId="59BB8EAF" w14:textId="77777777" w:rsidR="008B0268" w:rsidRPr="008B0268" w:rsidRDefault="008B0268" w:rsidP="008B0268"/>
        </w:tc>
      </w:tr>
      <w:tr w:rsidR="008B0268" w:rsidRPr="008B0268" w14:paraId="7CDFEC57" w14:textId="77777777" w:rsidTr="00982BDF">
        <w:trPr>
          <w:gridAfter w:val="1"/>
          <w:wAfter w:w="32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7686" w14:textId="77777777" w:rsidR="008B0268" w:rsidRPr="008B0268" w:rsidRDefault="008B0268" w:rsidP="008B0268"/>
          <w:p w14:paraId="523EADCC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03" w14:textId="564F27B8" w:rsidR="008B0268" w:rsidRPr="00011861" w:rsidRDefault="008B0268" w:rsidP="008B0268">
            <w:pPr>
              <w:rPr>
                <w:rStyle w:val="Ppogrubienie"/>
              </w:rPr>
            </w:pPr>
            <w:r w:rsidRPr="00011861">
              <w:rPr>
                <w:rStyle w:val="Ppogrubienie"/>
              </w:rPr>
              <w:t xml:space="preserve">I. Zewnętrzne </w:t>
            </w:r>
            <w:proofErr w:type="gramStart"/>
            <w:r w:rsidRPr="00011861">
              <w:rPr>
                <w:rStyle w:val="Ppogrubienie"/>
              </w:rPr>
              <w:t>elementy  zagospodarowania</w:t>
            </w:r>
            <w:proofErr w:type="gramEnd"/>
            <w:r w:rsidRPr="00011861">
              <w:rPr>
                <w:rStyle w:val="Ppogrubienie"/>
              </w:rPr>
              <w:t xml:space="preserve">  i urządzenia</w:t>
            </w:r>
          </w:p>
          <w:p w14:paraId="5996BB20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AF11" w14:textId="77777777" w:rsidR="008B0268" w:rsidRPr="008B0268" w:rsidRDefault="008B0268" w:rsidP="008B0268"/>
          <w:p w14:paraId="3769DCFE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D07D" w14:textId="77777777" w:rsidR="008B0268" w:rsidRPr="008B0268" w:rsidRDefault="008B0268" w:rsidP="008B0268"/>
          <w:p w14:paraId="57FE51E8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0CEB" w14:textId="77777777" w:rsidR="008B0268" w:rsidRPr="008B0268" w:rsidRDefault="008B0268" w:rsidP="008B0268"/>
          <w:p w14:paraId="549172D4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1896" w14:textId="77777777" w:rsidR="008B0268" w:rsidRPr="008B0268" w:rsidRDefault="008B0268" w:rsidP="008B0268"/>
          <w:p w14:paraId="718F3012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0CDD" w14:textId="77777777" w:rsidR="008B0268" w:rsidRPr="008B0268" w:rsidRDefault="008B0268" w:rsidP="008B0268"/>
          <w:p w14:paraId="70DE4A88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31DA" w14:textId="77777777" w:rsidR="008B0268" w:rsidRPr="008B0268" w:rsidRDefault="008B0268" w:rsidP="008B0268"/>
          <w:p w14:paraId="592B4825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8603" w14:textId="77777777" w:rsidR="008B0268" w:rsidRPr="008B0268" w:rsidRDefault="008B0268" w:rsidP="008B0268"/>
          <w:p w14:paraId="59D1015F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8316" w14:textId="77777777" w:rsidR="008B0268" w:rsidRPr="008B0268" w:rsidRDefault="008B0268" w:rsidP="008B0268"/>
          <w:p w14:paraId="0D67BA36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6D93" w14:textId="77777777" w:rsidR="008B0268" w:rsidRPr="008B0268" w:rsidRDefault="008B0268" w:rsidP="008B0268"/>
          <w:p w14:paraId="6AFB96F0" w14:textId="77777777" w:rsidR="008B0268" w:rsidRPr="008B0268" w:rsidRDefault="008B0268" w:rsidP="008B0268"/>
        </w:tc>
        <w:tc>
          <w:tcPr>
            <w:tcW w:w="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5CAA" w14:textId="77777777" w:rsidR="008B0268" w:rsidRPr="008B0268" w:rsidRDefault="008B0268" w:rsidP="008B0268"/>
          <w:p w14:paraId="6421B9C0" w14:textId="77777777" w:rsidR="008B0268" w:rsidRPr="008B0268" w:rsidRDefault="008B0268" w:rsidP="008B0268"/>
        </w:tc>
      </w:tr>
      <w:tr w:rsidR="008B0268" w:rsidRPr="008B0268" w14:paraId="6830E8F5" w14:textId="77777777" w:rsidTr="00982BDF">
        <w:trPr>
          <w:gridAfter w:val="1"/>
          <w:wAfter w:w="32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AD88" w14:textId="77777777" w:rsidR="008B0268" w:rsidRPr="008B0268" w:rsidRDefault="008B0268" w:rsidP="008B0268">
            <w:r w:rsidRPr="008B0268">
              <w:t>2</w:t>
            </w:r>
          </w:p>
          <w:p w14:paraId="3E6011D9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8AB3" w14:textId="77777777" w:rsidR="008B0268" w:rsidRPr="008B0268" w:rsidRDefault="008B0268" w:rsidP="008B0268">
            <w:r w:rsidRPr="008B0268">
              <w:t>Bezpośrednie wejście do hallu recepcyjnego, chronione przed nadmiernym napływem powietrza z zewnątrz</w:t>
            </w:r>
          </w:p>
          <w:p w14:paraId="4B6AB8D6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D257" w14:textId="77777777" w:rsidR="008B0268" w:rsidRPr="008B0268" w:rsidRDefault="008B0268" w:rsidP="008B0268">
            <w:r w:rsidRPr="008B0268">
              <w:t>o</w:t>
            </w:r>
          </w:p>
          <w:p w14:paraId="702F4352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9A52" w14:textId="77777777" w:rsidR="008B0268" w:rsidRPr="008B0268" w:rsidRDefault="008B0268" w:rsidP="008B0268">
            <w:r w:rsidRPr="008B0268">
              <w:t>o</w:t>
            </w:r>
          </w:p>
          <w:p w14:paraId="29CB2D9B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69C6" w14:textId="77777777" w:rsidR="008B0268" w:rsidRPr="008B0268" w:rsidRDefault="008B0268" w:rsidP="008B0268">
            <w:r w:rsidRPr="008B0268">
              <w:t>o</w:t>
            </w:r>
          </w:p>
          <w:p w14:paraId="3563C24C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B0B4" w14:textId="77777777" w:rsidR="008B0268" w:rsidRPr="008B0268" w:rsidRDefault="008B0268" w:rsidP="008B0268">
            <w:r w:rsidRPr="008B0268">
              <w:t>o</w:t>
            </w:r>
          </w:p>
          <w:p w14:paraId="5A84D416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4302" w14:textId="77777777" w:rsidR="008B0268" w:rsidRPr="008B0268" w:rsidRDefault="008B0268" w:rsidP="008B0268">
            <w:r w:rsidRPr="008B0268">
              <w:t>o</w:t>
            </w:r>
          </w:p>
          <w:p w14:paraId="281C7699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A15F" w14:textId="77777777" w:rsidR="008B0268" w:rsidRPr="008B0268" w:rsidRDefault="008B0268" w:rsidP="008B0268">
            <w:r w:rsidRPr="008B0268">
              <w:t>o</w:t>
            </w:r>
          </w:p>
          <w:p w14:paraId="5181B8E4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D492" w14:textId="77777777" w:rsidR="008B0268" w:rsidRPr="008B0268" w:rsidRDefault="008B0268" w:rsidP="008B0268">
            <w:r w:rsidRPr="008B0268">
              <w:t>o</w:t>
            </w:r>
          </w:p>
          <w:p w14:paraId="004DEBC4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6218" w14:textId="77777777" w:rsidR="008B0268" w:rsidRPr="008B0268" w:rsidRDefault="008B0268" w:rsidP="008B0268">
            <w:r w:rsidRPr="008B0268">
              <w:t>o</w:t>
            </w:r>
          </w:p>
          <w:p w14:paraId="4E720CC9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1499F" w14:textId="77777777" w:rsidR="008B0268" w:rsidRPr="008B0268" w:rsidRDefault="008B0268" w:rsidP="008B0268">
            <w:r w:rsidRPr="008B0268">
              <w:t>o</w:t>
            </w:r>
          </w:p>
          <w:p w14:paraId="175220FF" w14:textId="77777777" w:rsidR="008B0268" w:rsidRPr="008B0268" w:rsidRDefault="008B0268" w:rsidP="008B0268"/>
        </w:tc>
        <w:tc>
          <w:tcPr>
            <w:tcW w:w="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E02" w14:textId="77777777" w:rsidR="008B0268" w:rsidRPr="008B0268" w:rsidRDefault="008B0268" w:rsidP="008B0268">
            <w:r w:rsidRPr="008B0268">
              <w:t>o</w:t>
            </w:r>
          </w:p>
          <w:p w14:paraId="5CFCC57B" w14:textId="77777777" w:rsidR="008B0268" w:rsidRPr="008B0268" w:rsidRDefault="008B0268" w:rsidP="008B0268"/>
        </w:tc>
      </w:tr>
      <w:tr w:rsidR="008B0268" w:rsidRPr="008B0268" w14:paraId="5FD077DF" w14:textId="77777777" w:rsidTr="00982BDF">
        <w:trPr>
          <w:gridAfter w:val="1"/>
          <w:wAfter w:w="32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E0B6" w14:textId="77777777" w:rsidR="008B0268" w:rsidRPr="008B0268" w:rsidRDefault="008B0268" w:rsidP="008B0268">
            <w:r w:rsidRPr="008B0268">
              <w:t>3</w:t>
            </w:r>
          </w:p>
          <w:p w14:paraId="5A6A7A8F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B4FD" w14:textId="77777777" w:rsidR="008B0268" w:rsidRPr="008B0268" w:rsidRDefault="008B0268" w:rsidP="009340CD">
            <w:r w:rsidRPr="008B0268">
              <w:t xml:space="preserve">Górna osłona nad głównym wejściem, usytuowanie wejścia we wnęce lub zapewnienie drzwi automatycznie </w:t>
            </w:r>
            <w:r w:rsidRPr="008B0268">
              <w:lastRenderedPageBreak/>
              <w:t>otwieranych lub obrotowych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1D1C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53B194C9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C626" w14:textId="77777777" w:rsidR="008B0268" w:rsidRPr="008B0268" w:rsidRDefault="008B0268" w:rsidP="008B0268">
            <w:r w:rsidRPr="008B0268">
              <w:t>o</w:t>
            </w:r>
          </w:p>
          <w:p w14:paraId="18AF858F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8C0D" w14:textId="77777777" w:rsidR="008B0268" w:rsidRPr="008B0268" w:rsidRDefault="008B0268" w:rsidP="008B0268">
            <w:r w:rsidRPr="008B0268">
              <w:t>o</w:t>
            </w:r>
          </w:p>
          <w:p w14:paraId="3D40A50A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540F" w14:textId="77777777" w:rsidR="008B0268" w:rsidRPr="008B0268" w:rsidRDefault="008B0268" w:rsidP="008B0268">
            <w:r w:rsidRPr="008B0268">
              <w:t>o</w:t>
            </w:r>
          </w:p>
          <w:p w14:paraId="7E8DC512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4D09" w14:textId="77777777" w:rsidR="008B0268" w:rsidRPr="008B0268" w:rsidRDefault="008B0268" w:rsidP="008B0268">
            <w:r w:rsidRPr="008B0268">
              <w:t>o</w:t>
            </w:r>
          </w:p>
          <w:p w14:paraId="486E11B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2D5E" w14:textId="77777777" w:rsidR="008B0268" w:rsidRPr="008B0268" w:rsidRDefault="008B0268" w:rsidP="008B0268">
            <w:r w:rsidRPr="008B0268">
              <w:t>o</w:t>
            </w:r>
          </w:p>
          <w:p w14:paraId="5EF84158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B0C5" w14:textId="77777777" w:rsidR="008B0268" w:rsidRPr="008B0268" w:rsidRDefault="008B0268" w:rsidP="008B0268"/>
          <w:p w14:paraId="2A5D73AC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5BEF" w14:textId="77777777" w:rsidR="008B0268" w:rsidRPr="008B0268" w:rsidRDefault="008B0268" w:rsidP="008B0268"/>
          <w:p w14:paraId="4072C07B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14AA" w14:textId="77777777" w:rsidR="008B0268" w:rsidRPr="008B0268" w:rsidRDefault="008B0268" w:rsidP="008B0268"/>
          <w:p w14:paraId="2DD87967" w14:textId="77777777" w:rsidR="008B0268" w:rsidRPr="008B0268" w:rsidRDefault="008B0268" w:rsidP="008B0268"/>
        </w:tc>
        <w:tc>
          <w:tcPr>
            <w:tcW w:w="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2E5F" w14:textId="77777777" w:rsidR="008B0268" w:rsidRPr="008B0268" w:rsidRDefault="008B0268" w:rsidP="008B0268"/>
          <w:p w14:paraId="3C1DD711" w14:textId="77777777" w:rsidR="008B0268" w:rsidRPr="008B0268" w:rsidRDefault="008B0268" w:rsidP="008B0268"/>
        </w:tc>
      </w:tr>
      <w:tr w:rsidR="008B2ACA" w:rsidRPr="008B0268" w14:paraId="1E537469" w14:textId="77777777" w:rsidTr="008B2ACA">
        <w:trPr>
          <w:gridAfter w:val="1"/>
          <w:wAfter w:w="32" w:type="dxa"/>
          <w:trHeight w:val="1671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A856CD" w14:textId="77777777" w:rsidR="008B2ACA" w:rsidRPr="008B0268" w:rsidRDefault="008B2ACA" w:rsidP="008B0268">
            <w:r>
              <w:t>4</w:t>
            </w:r>
          </w:p>
          <w:p w14:paraId="4837565A" w14:textId="495B3D61" w:rsidR="008B2ACA" w:rsidRPr="008B0268" w:rsidRDefault="008B2ACA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F8A7F2" w14:textId="77777777" w:rsidR="008B2ACA" w:rsidRPr="008B0268" w:rsidRDefault="008B2ACA" w:rsidP="008B0268">
            <w:r w:rsidRPr="008B0268">
              <w:t xml:space="preserve">Górna osłona nad podjazdem do obiektu </w:t>
            </w:r>
          </w:p>
          <w:p w14:paraId="174F9BF3" w14:textId="77777777" w:rsidR="008B2ACA" w:rsidRPr="008B0268" w:rsidRDefault="008B2ACA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1E731F" w14:textId="77777777" w:rsidR="008B2ACA" w:rsidRPr="008B0268" w:rsidRDefault="008B2ACA" w:rsidP="008B0268">
            <w:r w:rsidRPr="008B0268">
              <w:t>o</w:t>
            </w:r>
          </w:p>
          <w:p w14:paraId="7F334ECA" w14:textId="77777777" w:rsidR="008B2ACA" w:rsidRPr="008B0268" w:rsidRDefault="008B2ACA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62961D" w14:textId="77777777" w:rsidR="008B2ACA" w:rsidRPr="008B0268" w:rsidRDefault="008B2ACA" w:rsidP="008B0268">
            <w:r w:rsidRPr="008B0268">
              <w:t>o</w:t>
            </w:r>
          </w:p>
          <w:p w14:paraId="5725C4C1" w14:textId="77777777" w:rsidR="008B2ACA" w:rsidRPr="008B0268" w:rsidRDefault="008B2ACA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164A61" w14:textId="77777777" w:rsidR="008B2ACA" w:rsidRPr="008B0268" w:rsidRDefault="008B2ACA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4111A5" w14:textId="77777777" w:rsidR="008B2ACA" w:rsidRPr="008B0268" w:rsidRDefault="008B2ACA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4EABCC" w14:textId="77777777" w:rsidR="008B2ACA" w:rsidRPr="008B0268" w:rsidRDefault="008B2ACA" w:rsidP="008B0268"/>
          <w:p w14:paraId="7E21AE89" w14:textId="77777777" w:rsidR="008B2ACA" w:rsidRPr="008B0268" w:rsidRDefault="008B2ACA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31C0AB" w14:textId="77777777" w:rsidR="008B2ACA" w:rsidRPr="008B0268" w:rsidRDefault="008B2ACA" w:rsidP="008B0268"/>
          <w:p w14:paraId="28B9468D" w14:textId="77777777" w:rsidR="008B2ACA" w:rsidRPr="008B0268" w:rsidRDefault="008B2ACA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44E63" w14:textId="77777777" w:rsidR="008B2ACA" w:rsidRPr="008B0268" w:rsidRDefault="008B2ACA" w:rsidP="008B0268"/>
          <w:p w14:paraId="79D00A85" w14:textId="77777777" w:rsidR="008B2ACA" w:rsidRPr="008B0268" w:rsidRDefault="008B2ACA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30995C" w14:textId="77777777" w:rsidR="008B2ACA" w:rsidRPr="008B0268" w:rsidRDefault="008B2ACA" w:rsidP="008B0268"/>
          <w:p w14:paraId="0C7840CE" w14:textId="77777777" w:rsidR="008B2ACA" w:rsidRPr="008B0268" w:rsidRDefault="008B2ACA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5AE544" w14:textId="77777777" w:rsidR="008B2ACA" w:rsidRPr="008B0268" w:rsidRDefault="008B2ACA" w:rsidP="008B0268"/>
          <w:p w14:paraId="461A5804" w14:textId="77777777" w:rsidR="008B2ACA" w:rsidRPr="008B0268" w:rsidRDefault="008B2ACA" w:rsidP="008B0268"/>
        </w:tc>
        <w:tc>
          <w:tcPr>
            <w:tcW w:w="5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AF6419" w14:textId="77777777" w:rsidR="008B2ACA" w:rsidRPr="008B0268" w:rsidRDefault="008B2ACA" w:rsidP="008B0268"/>
          <w:p w14:paraId="129FFA56" w14:textId="77777777" w:rsidR="008B2ACA" w:rsidRPr="008B0268" w:rsidRDefault="008B2ACA" w:rsidP="008B0268"/>
        </w:tc>
      </w:tr>
      <w:tr w:rsidR="008B0268" w:rsidRPr="008B0268" w14:paraId="4D35428A" w14:textId="77777777" w:rsidTr="00982BDF">
        <w:trPr>
          <w:gridAfter w:val="1"/>
          <w:wAfter w:w="32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B41B" w14:textId="1DE4662D" w:rsidR="008B0268" w:rsidRPr="008B0268" w:rsidRDefault="00B156E5" w:rsidP="008B0268">
            <w:r>
              <w:t>5</w:t>
            </w:r>
          </w:p>
          <w:p w14:paraId="5563521D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85C" w14:textId="77777777" w:rsidR="008B0268" w:rsidRPr="008B0268" w:rsidRDefault="008B0268" w:rsidP="008B0268">
            <w:r w:rsidRPr="008B0268">
              <w:t xml:space="preserve">Wydzielona droga dostaw </w:t>
            </w:r>
          </w:p>
          <w:p w14:paraId="0C17ABDC" w14:textId="77777777" w:rsidR="008B0268" w:rsidRPr="008B0268" w:rsidRDefault="008B0268" w:rsidP="008B0268">
            <w:r w:rsidRPr="008B0268">
              <w:t>Nie dotyczy hoteli *** w zwartej zabudowie miejskiej</w:t>
            </w:r>
          </w:p>
          <w:p w14:paraId="0328C2C2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49EB" w14:textId="77777777" w:rsidR="008B0268" w:rsidRPr="008B0268" w:rsidRDefault="008B0268" w:rsidP="008B0268">
            <w:r w:rsidRPr="008B0268">
              <w:t>o</w:t>
            </w:r>
          </w:p>
          <w:p w14:paraId="7E54941C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01EB" w14:textId="77777777" w:rsidR="008B0268" w:rsidRPr="008B0268" w:rsidRDefault="008B0268" w:rsidP="008B0268">
            <w:r w:rsidRPr="008B0268">
              <w:t>o</w:t>
            </w:r>
          </w:p>
          <w:p w14:paraId="0D2D3EB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7149" w14:textId="77777777" w:rsidR="008B0268" w:rsidRPr="008B0268" w:rsidRDefault="008B0268" w:rsidP="008B0268">
            <w:r w:rsidRPr="008B0268">
              <w:t>o</w:t>
            </w:r>
          </w:p>
          <w:p w14:paraId="66C5B497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F21A" w14:textId="77777777" w:rsidR="008B0268" w:rsidRPr="008B0268" w:rsidRDefault="008B0268" w:rsidP="008B0268">
            <w:r w:rsidRPr="008B0268">
              <w:t>o</w:t>
            </w:r>
          </w:p>
          <w:p w14:paraId="312DA2D7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F250" w14:textId="77777777" w:rsidR="008B0268" w:rsidRPr="008B0268" w:rsidRDefault="008B0268" w:rsidP="008B0268">
            <w:r w:rsidRPr="008B0268">
              <w:t>o</w:t>
            </w:r>
          </w:p>
          <w:p w14:paraId="5778C998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AA096" w14:textId="77777777" w:rsidR="008B0268" w:rsidRPr="008B0268" w:rsidRDefault="008B0268" w:rsidP="008B0268">
            <w:r w:rsidRPr="008B0268">
              <w:t>o</w:t>
            </w:r>
          </w:p>
          <w:p w14:paraId="114F8891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CFA2" w14:textId="77777777" w:rsidR="008B0268" w:rsidRPr="008B0268" w:rsidRDefault="008B0268" w:rsidP="008B0268"/>
          <w:p w14:paraId="58C85317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8003" w14:textId="77777777" w:rsidR="008B0268" w:rsidRPr="008B0268" w:rsidRDefault="008B0268" w:rsidP="008B0268"/>
          <w:p w14:paraId="64C3A0B8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A46F" w14:textId="77777777" w:rsidR="008B0268" w:rsidRPr="008B0268" w:rsidRDefault="008B0268" w:rsidP="008B0268"/>
          <w:p w14:paraId="67261E3F" w14:textId="77777777" w:rsidR="008B0268" w:rsidRPr="008B0268" w:rsidRDefault="008B0268" w:rsidP="008B0268"/>
        </w:tc>
        <w:tc>
          <w:tcPr>
            <w:tcW w:w="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549E" w14:textId="77777777" w:rsidR="008B0268" w:rsidRPr="008B0268" w:rsidRDefault="008B0268" w:rsidP="008B0268"/>
          <w:p w14:paraId="49B2034B" w14:textId="77777777" w:rsidR="008B0268" w:rsidRPr="008B0268" w:rsidRDefault="008B0268" w:rsidP="008B0268"/>
        </w:tc>
      </w:tr>
      <w:tr w:rsidR="008B0268" w:rsidRPr="008B0268" w14:paraId="44E57567" w14:textId="77777777" w:rsidTr="00982BDF">
        <w:trPr>
          <w:gridAfter w:val="1"/>
          <w:wAfter w:w="32" w:type="dxa"/>
          <w:trHeight w:val="1401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905D" w14:textId="5E307C86" w:rsidR="008B0268" w:rsidRPr="008B0268" w:rsidRDefault="00B156E5" w:rsidP="008B0268">
            <w:r>
              <w:t>6</w:t>
            </w:r>
          </w:p>
          <w:p w14:paraId="211CE64D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D962" w14:textId="77777777" w:rsidR="008B0268" w:rsidRPr="008B0268" w:rsidRDefault="008B0268" w:rsidP="008B0268">
            <w:r w:rsidRPr="008B0268">
              <w:t>Zagospodarowanie otoczenia obiektu obejmujące utwardzoną nawierzchnię dojazdów i dojść, należyte utrzymanie zieleni ozdobnej i izolacyjnej, oświetlenie terenu i oddzielenie części gospodarczej od części dostępnej dla gości</w:t>
            </w:r>
          </w:p>
          <w:p w14:paraId="7D8F7464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20D6" w14:textId="77777777" w:rsidR="008B0268" w:rsidRPr="008B0268" w:rsidRDefault="008B0268" w:rsidP="008B0268">
            <w:r w:rsidRPr="008B0268">
              <w:t>o</w:t>
            </w:r>
          </w:p>
          <w:p w14:paraId="260552A3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0717" w14:textId="77777777" w:rsidR="008B0268" w:rsidRPr="008B0268" w:rsidRDefault="008B0268" w:rsidP="008B0268">
            <w:r w:rsidRPr="008B0268">
              <w:t>o</w:t>
            </w:r>
          </w:p>
          <w:p w14:paraId="745CC8F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369" w14:textId="77777777" w:rsidR="008B0268" w:rsidRPr="008B0268" w:rsidRDefault="008B0268" w:rsidP="008B0268">
            <w:r w:rsidRPr="008B0268">
              <w:t>o</w:t>
            </w:r>
          </w:p>
          <w:p w14:paraId="6DA4D5E7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F90D" w14:textId="77777777" w:rsidR="008B0268" w:rsidRPr="008B0268" w:rsidRDefault="008B0268" w:rsidP="008B0268">
            <w:r w:rsidRPr="008B0268">
              <w:t>o</w:t>
            </w:r>
          </w:p>
          <w:p w14:paraId="3E95448F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FDCF" w14:textId="77777777" w:rsidR="008B0268" w:rsidRPr="008B0268" w:rsidRDefault="008B0268" w:rsidP="008B0268">
            <w:r w:rsidRPr="008B0268">
              <w:t>o</w:t>
            </w:r>
          </w:p>
          <w:p w14:paraId="1FDCE291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8B98" w14:textId="77777777" w:rsidR="008B0268" w:rsidRPr="008B0268" w:rsidRDefault="008B0268" w:rsidP="008B0268">
            <w:r w:rsidRPr="008B0268">
              <w:t>o</w:t>
            </w:r>
          </w:p>
          <w:p w14:paraId="48B44BE4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4577" w14:textId="77777777" w:rsidR="008B0268" w:rsidRPr="008B0268" w:rsidRDefault="008B0268" w:rsidP="008B0268">
            <w:r w:rsidRPr="008B0268">
              <w:t>o</w:t>
            </w:r>
          </w:p>
          <w:p w14:paraId="1C05C5B1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DA83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AACF" w14:textId="77777777" w:rsidR="008B0268" w:rsidRPr="008B0268" w:rsidRDefault="008B0268" w:rsidP="008B0268">
            <w:r w:rsidRPr="008B0268">
              <w:t>o</w:t>
            </w:r>
          </w:p>
          <w:p w14:paraId="7E898B28" w14:textId="77777777" w:rsidR="008B0268" w:rsidRPr="008B0268" w:rsidRDefault="008B0268" w:rsidP="008B0268"/>
        </w:tc>
        <w:tc>
          <w:tcPr>
            <w:tcW w:w="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C7410" w14:textId="77777777" w:rsidR="008B0268" w:rsidRPr="008B0268" w:rsidRDefault="008B0268" w:rsidP="008B0268">
            <w:r w:rsidRPr="008B0268">
              <w:t>o</w:t>
            </w:r>
          </w:p>
          <w:p w14:paraId="5BED97CD" w14:textId="77777777" w:rsidR="008B0268" w:rsidRPr="008B0268" w:rsidRDefault="008B0268" w:rsidP="008B0268"/>
        </w:tc>
      </w:tr>
      <w:tr w:rsidR="008B0268" w:rsidRPr="008B0268" w14:paraId="3E8D46D6" w14:textId="77777777" w:rsidTr="00ED6BC0">
        <w:trPr>
          <w:gridAfter w:val="1"/>
          <w:wAfter w:w="32" w:type="dxa"/>
          <w:trHeight w:val="65"/>
        </w:trPr>
        <w:tc>
          <w:tcPr>
            <w:tcW w:w="78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D5D9C5" w14:textId="05261905" w:rsidR="008B0268" w:rsidRPr="008B0268" w:rsidRDefault="00B156E5" w:rsidP="008B0268">
            <w:r>
              <w:t>7</w:t>
            </w:r>
          </w:p>
          <w:p w14:paraId="74101CE0" w14:textId="77777777" w:rsidR="008B0268" w:rsidRPr="008B0268" w:rsidRDefault="008B0268" w:rsidP="008B0268"/>
        </w:tc>
        <w:tc>
          <w:tcPr>
            <w:tcW w:w="389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930B410" w14:textId="77777777" w:rsidR="008B0268" w:rsidRDefault="008B0268" w:rsidP="008B0268">
            <w:r w:rsidRPr="008B0268">
              <w:t>1) zapewnienie miejsca postojowego na czas przyjazdu i odjazdu gości</w:t>
            </w:r>
            <w:r w:rsidR="00C518B5">
              <w:t>;</w:t>
            </w:r>
          </w:p>
          <w:p w14:paraId="4C7898DD" w14:textId="66BF6730" w:rsidR="00C518B5" w:rsidRDefault="00FB587A" w:rsidP="008B0268">
            <w:r>
              <w:t>n</w:t>
            </w:r>
            <w:r w:rsidR="00C518B5">
              <w:t>ie dotyczy hoteli w zwartej zabudowie miejskiej</w:t>
            </w:r>
          </w:p>
          <w:p w14:paraId="284EAAD2" w14:textId="77777777" w:rsidR="00385D30" w:rsidRPr="008B0268" w:rsidRDefault="00385D30" w:rsidP="008B0268"/>
          <w:p w14:paraId="7BBB0DDF" w14:textId="6CFC10D4" w:rsidR="00385D30" w:rsidRDefault="008B0268" w:rsidP="008B0268">
            <w:r w:rsidRPr="008B0268">
              <w:t xml:space="preserve">2) zapewnienie parkingu, garażu, miejsca postojowego lub usługi odwozu/przywozu </w:t>
            </w:r>
            <w:proofErr w:type="gramStart"/>
            <w:r w:rsidRPr="008B0268">
              <w:t>samochodu  na</w:t>
            </w:r>
            <w:proofErr w:type="gramEnd"/>
            <w:r w:rsidRPr="008B0268">
              <w:t xml:space="preserve">/z  </w:t>
            </w:r>
            <w:r w:rsidR="00C518B5">
              <w:t xml:space="preserve"> monitorowany</w:t>
            </w:r>
            <w:r w:rsidR="00C518B5" w:rsidRPr="008B0268">
              <w:t xml:space="preserve"> </w:t>
            </w:r>
            <w:r w:rsidRPr="008B0268">
              <w:t>parking</w:t>
            </w:r>
          </w:p>
          <w:p w14:paraId="00677CFA" w14:textId="77777777" w:rsidR="00385D30" w:rsidRPr="008B0268" w:rsidRDefault="00385D30" w:rsidP="008B0268"/>
          <w:p w14:paraId="4E90F5E7" w14:textId="77777777" w:rsidR="008B0268" w:rsidRDefault="008B0268" w:rsidP="008B0268">
            <w:r w:rsidRPr="008B0268">
              <w:t>3) hotele poza zwartą zabudową miejską: zapewnienie parkingu, garażu lub miejsca postojowego</w:t>
            </w:r>
          </w:p>
          <w:p w14:paraId="2A367829" w14:textId="77777777" w:rsidR="009340CD" w:rsidRPr="008B0268" w:rsidRDefault="009340CD" w:rsidP="008B0268"/>
          <w:p w14:paraId="06AC7D30" w14:textId="77777777" w:rsidR="008B0268" w:rsidRPr="008B0268" w:rsidRDefault="008B0268" w:rsidP="008B0268"/>
          <w:p w14:paraId="0BA38660" w14:textId="77777777" w:rsidR="00385D30" w:rsidRDefault="00385D30" w:rsidP="008B0268"/>
          <w:p w14:paraId="224B4812" w14:textId="69B2CE5C" w:rsidR="008B0268" w:rsidRPr="008B0268" w:rsidRDefault="008B0268" w:rsidP="008B0268">
            <w:r w:rsidRPr="008B0268">
              <w:t xml:space="preserve">4) zapewnienie </w:t>
            </w:r>
            <w:r w:rsidR="00C518B5">
              <w:t xml:space="preserve">monitorowanego </w:t>
            </w:r>
            <w:r w:rsidRPr="008B0268">
              <w:t>parkingu lub garażu dla wszystkich j.m.</w:t>
            </w:r>
          </w:p>
          <w:p w14:paraId="3D18A5C4" w14:textId="77777777" w:rsidR="008B0268" w:rsidRPr="008B0268" w:rsidRDefault="008B0268" w:rsidP="008B0268"/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9C3820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0522215C" w14:textId="77777777" w:rsidR="008B0268" w:rsidRPr="008B0268" w:rsidRDefault="008B0268" w:rsidP="008B0268"/>
          <w:p w14:paraId="53D49C58" w14:textId="77777777" w:rsidR="008B0268" w:rsidRDefault="008B0268" w:rsidP="008B0268"/>
          <w:p w14:paraId="0966721C" w14:textId="1B66DA62" w:rsidR="00385D30" w:rsidRPr="008B0268" w:rsidRDefault="00385D30" w:rsidP="008B0268"/>
        </w:tc>
        <w:tc>
          <w:tcPr>
            <w:tcW w:w="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44BAD" w14:textId="77777777" w:rsidR="008B0268" w:rsidRPr="008B0268" w:rsidRDefault="008B0268" w:rsidP="008B0268">
            <w:r w:rsidRPr="008B0268">
              <w:t>o</w:t>
            </w:r>
          </w:p>
          <w:p w14:paraId="03480BD6" w14:textId="77777777" w:rsidR="008B0268" w:rsidRPr="008B0268" w:rsidRDefault="008B0268" w:rsidP="008B0268"/>
        </w:tc>
        <w:tc>
          <w:tcPr>
            <w:tcW w:w="5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AB800" w14:textId="77777777" w:rsidR="008B0268" w:rsidRPr="008B0268" w:rsidRDefault="008B0268" w:rsidP="008B0268">
            <w:r w:rsidRPr="008B0268">
              <w:t>o</w:t>
            </w:r>
          </w:p>
          <w:p w14:paraId="1671DF1A" w14:textId="77777777" w:rsidR="008B0268" w:rsidRPr="008B0268" w:rsidRDefault="008B0268" w:rsidP="008B0268"/>
        </w:tc>
        <w:tc>
          <w:tcPr>
            <w:tcW w:w="5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89FAB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6237F0" w14:textId="77777777" w:rsidR="008B0268" w:rsidRPr="008B0268" w:rsidRDefault="008B0268" w:rsidP="008B0268">
            <w:r w:rsidRPr="008B0268">
              <w:t>o</w:t>
            </w:r>
          </w:p>
          <w:p w14:paraId="4808E3B4" w14:textId="77777777" w:rsidR="008B0268" w:rsidRPr="008B0268" w:rsidRDefault="008B0268" w:rsidP="008B0268"/>
        </w:tc>
        <w:tc>
          <w:tcPr>
            <w:tcW w:w="5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4516D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847EB0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5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D19B4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FDA38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F3694A" w14:textId="77777777" w:rsidR="008B0268" w:rsidRPr="008B0268" w:rsidRDefault="008B0268" w:rsidP="008B0268">
            <w:r w:rsidRPr="008B0268">
              <w:t>o</w:t>
            </w:r>
          </w:p>
          <w:p w14:paraId="241B18A5" w14:textId="77777777" w:rsidR="008B0268" w:rsidRPr="008B0268" w:rsidRDefault="008B0268" w:rsidP="008B0268"/>
        </w:tc>
      </w:tr>
      <w:tr w:rsidR="008B0268" w:rsidRPr="008B0268" w14:paraId="68B3E340" w14:textId="77777777" w:rsidTr="00385D30">
        <w:trPr>
          <w:gridAfter w:val="1"/>
          <w:wAfter w:w="32" w:type="dxa"/>
          <w:trHeight w:val="2558"/>
        </w:trPr>
        <w:tc>
          <w:tcPr>
            <w:tcW w:w="7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E351DD" w14:textId="77777777" w:rsidR="008B0268" w:rsidRPr="008B0268" w:rsidRDefault="008B0268" w:rsidP="008B0268"/>
        </w:tc>
        <w:tc>
          <w:tcPr>
            <w:tcW w:w="38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C8681F" w14:textId="77777777" w:rsidR="008B0268" w:rsidRPr="008B0268" w:rsidRDefault="008B0268" w:rsidP="008B0268"/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4F491F" w14:textId="77777777" w:rsidR="008B0268" w:rsidRPr="008B0268" w:rsidRDefault="008B0268" w:rsidP="008B0268">
            <w:r w:rsidRPr="008B0268">
              <w:t>o</w:t>
            </w:r>
          </w:p>
          <w:p w14:paraId="72B51E9F" w14:textId="77777777" w:rsidR="008B0268" w:rsidRPr="008B0268" w:rsidRDefault="008B0268" w:rsidP="008B0268"/>
          <w:p w14:paraId="2964BD6A" w14:textId="77777777" w:rsidR="008B0268" w:rsidRPr="008B0268" w:rsidRDefault="008B0268" w:rsidP="008B0268"/>
          <w:p w14:paraId="18C34488" w14:textId="77777777" w:rsidR="008B0268" w:rsidRPr="008B0268" w:rsidRDefault="008B0268" w:rsidP="008B0268"/>
          <w:p w14:paraId="1628D1A7" w14:textId="77777777" w:rsidR="008B0268" w:rsidRPr="008B0268" w:rsidRDefault="008B0268" w:rsidP="008B0268"/>
        </w:tc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FFA8A5" w14:textId="77777777" w:rsidR="008B0268" w:rsidRPr="008B0268" w:rsidRDefault="008B0268" w:rsidP="008B0268"/>
        </w:tc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58588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05FBD" w14:textId="77777777" w:rsidR="008B0268" w:rsidRPr="008B0268" w:rsidRDefault="008B0268" w:rsidP="008B0268"/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35AB60" w14:textId="77777777" w:rsidR="008B0268" w:rsidRPr="008B0268" w:rsidRDefault="008B0268" w:rsidP="008B0268"/>
        </w:tc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FC7A49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EC1864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06DF3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36D0E8" w14:textId="77777777" w:rsidR="008B0268" w:rsidRPr="008B0268" w:rsidRDefault="008B0268" w:rsidP="008B0268"/>
        </w:tc>
        <w:tc>
          <w:tcPr>
            <w:tcW w:w="5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90EA7" w14:textId="77777777" w:rsidR="008B0268" w:rsidRPr="008B0268" w:rsidRDefault="008B0268" w:rsidP="008B0268"/>
        </w:tc>
      </w:tr>
      <w:tr w:rsidR="008B0268" w:rsidRPr="008B0268" w14:paraId="160080CC" w14:textId="77777777" w:rsidTr="00982BDF">
        <w:trPr>
          <w:gridAfter w:val="1"/>
          <w:wAfter w:w="32" w:type="dxa"/>
          <w:trHeight w:val="268"/>
        </w:trPr>
        <w:tc>
          <w:tcPr>
            <w:tcW w:w="7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21EC22" w14:textId="77777777" w:rsidR="008B0268" w:rsidRPr="008B0268" w:rsidRDefault="008B0268" w:rsidP="008B0268"/>
        </w:tc>
        <w:tc>
          <w:tcPr>
            <w:tcW w:w="38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6CC50C" w14:textId="77777777" w:rsidR="008B0268" w:rsidRPr="008B0268" w:rsidRDefault="008B0268" w:rsidP="008B0268"/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D01807" w14:textId="77777777" w:rsidR="008B0268" w:rsidRPr="008B0268" w:rsidRDefault="008B0268" w:rsidP="008B0268"/>
        </w:tc>
        <w:tc>
          <w:tcPr>
            <w:tcW w:w="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D36A700" w14:textId="77777777" w:rsidR="008B0268" w:rsidRPr="008B0268" w:rsidRDefault="008B0268" w:rsidP="008B0268"/>
        </w:tc>
        <w:tc>
          <w:tcPr>
            <w:tcW w:w="5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B1788D" w14:textId="77777777" w:rsidR="008B0268" w:rsidRPr="008B0268" w:rsidRDefault="008B0268" w:rsidP="008B0268"/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6A92FD" w14:textId="77777777" w:rsidR="008B0268" w:rsidRPr="008B0268" w:rsidRDefault="008B0268" w:rsidP="008B0268"/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E95BE9E" w14:textId="77777777" w:rsidR="008B0268" w:rsidRPr="008B0268" w:rsidRDefault="008B0268" w:rsidP="008B0268">
            <w:r w:rsidRPr="008B0268">
              <w:t xml:space="preserve">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BE6A8C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0A4AB6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E0F765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7F97EA" w14:textId="77777777" w:rsidR="008B0268" w:rsidRPr="008B0268" w:rsidRDefault="008B0268" w:rsidP="008B0268"/>
        </w:tc>
        <w:tc>
          <w:tcPr>
            <w:tcW w:w="52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F3A4A7" w14:textId="77777777" w:rsidR="008B0268" w:rsidRPr="008B0268" w:rsidRDefault="008B0268" w:rsidP="008B0268"/>
        </w:tc>
      </w:tr>
      <w:tr w:rsidR="008B0268" w:rsidRPr="008B0268" w14:paraId="4E66A06D" w14:textId="77777777" w:rsidTr="00982BDF">
        <w:trPr>
          <w:gridAfter w:val="1"/>
          <w:wAfter w:w="32" w:type="dxa"/>
          <w:trHeight w:val="527"/>
        </w:trPr>
        <w:tc>
          <w:tcPr>
            <w:tcW w:w="7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59DBB1" w14:textId="77777777" w:rsidR="008B0268" w:rsidRPr="008B0268" w:rsidRDefault="008B0268" w:rsidP="008B0268"/>
        </w:tc>
        <w:tc>
          <w:tcPr>
            <w:tcW w:w="38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4DD704" w14:textId="77777777" w:rsidR="008B0268" w:rsidRPr="008B0268" w:rsidRDefault="008B0268" w:rsidP="008B0268"/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3E7364" w14:textId="77777777" w:rsidR="008B0268" w:rsidRDefault="008B0268" w:rsidP="008B0268"/>
          <w:p w14:paraId="05DDB35A" w14:textId="77777777" w:rsidR="009340CD" w:rsidRDefault="009340CD" w:rsidP="008B0268"/>
          <w:p w14:paraId="25362604" w14:textId="77777777" w:rsidR="009340CD" w:rsidRDefault="009340CD" w:rsidP="008B0268"/>
          <w:p w14:paraId="295D2246" w14:textId="77777777" w:rsidR="009340CD" w:rsidRDefault="009340CD" w:rsidP="008B0268"/>
          <w:p w14:paraId="74F8A175" w14:textId="77777777" w:rsidR="009340CD" w:rsidRPr="008B0268" w:rsidRDefault="009340CD" w:rsidP="008B0268"/>
        </w:tc>
        <w:tc>
          <w:tcPr>
            <w:tcW w:w="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56F108" w14:textId="77777777" w:rsidR="008B0268" w:rsidRPr="008B0268" w:rsidRDefault="008B0268" w:rsidP="008B0268"/>
        </w:tc>
        <w:tc>
          <w:tcPr>
            <w:tcW w:w="5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696631" w14:textId="77777777" w:rsidR="008B0268" w:rsidRPr="008B0268" w:rsidRDefault="008B0268" w:rsidP="008B0268"/>
        </w:tc>
        <w:tc>
          <w:tcPr>
            <w:tcW w:w="5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825F0A" w14:textId="77777777" w:rsidR="008B0268" w:rsidRPr="008B0268" w:rsidRDefault="008B0268" w:rsidP="008B0268"/>
        </w:tc>
        <w:tc>
          <w:tcPr>
            <w:tcW w:w="5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84BD99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A94EA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DF91ED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5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DFE6C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466075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EF3F92" w14:textId="77777777" w:rsidR="008B0268" w:rsidRPr="008B0268" w:rsidRDefault="008B0268" w:rsidP="008B0268"/>
        </w:tc>
      </w:tr>
      <w:tr w:rsidR="008B0268" w:rsidRPr="008B0268" w14:paraId="1842410B" w14:textId="77777777" w:rsidTr="00982BDF">
        <w:trPr>
          <w:gridAfter w:val="1"/>
          <w:wAfter w:w="32" w:type="dxa"/>
        </w:trPr>
        <w:tc>
          <w:tcPr>
            <w:tcW w:w="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4E03" w14:textId="77777777" w:rsidR="008B0268" w:rsidRPr="008B0268" w:rsidRDefault="008B0268" w:rsidP="008B0268"/>
        </w:tc>
        <w:tc>
          <w:tcPr>
            <w:tcW w:w="38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2EAFD0" w14:textId="77777777" w:rsidR="008B0268" w:rsidRPr="008B0268" w:rsidRDefault="008B0268" w:rsidP="008B0268"/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BFE4" w14:textId="77777777" w:rsidR="008B0268" w:rsidRPr="008B0268" w:rsidRDefault="008B0268" w:rsidP="008B0268"/>
        </w:tc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5517" w14:textId="77777777" w:rsidR="008B0268" w:rsidRPr="008B0268" w:rsidRDefault="008B0268" w:rsidP="008B0268"/>
          <w:p w14:paraId="5BD5FCDD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9C40" w14:textId="77777777" w:rsidR="008B0268" w:rsidRPr="008B0268" w:rsidRDefault="008B0268" w:rsidP="008B0268"/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27A7" w14:textId="77777777" w:rsidR="008B0268" w:rsidRPr="008B0268" w:rsidRDefault="008B0268" w:rsidP="008B0268"/>
          <w:p w14:paraId="3D9B1ACB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B198" w14:textId="77777777" w:rsidR="008B0268" w:rsidRPr="008B0268" w:rsidRDefault="008B0268" w:rsidP="008B0268"/>
        </w:tc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D183" w14:textId="77777777" w:rsidR="008B0268" w:rsidRPr="008B0268" w:rsidRDefault="008B0268" w:rsidP="008B0268"/>
          <w:p w14:paraId="4E6E5865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084F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B4EF" w14:textId="77777777" w:rsidR="008B0268" w:rsidRPr="008B0268" w:rsidRDefault="008B0268" w:rsidP="008B0268"/>
          <w:p w14:paraId="573B26F0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B788" w14:textId="77777777" w:rsidR="008B0268" w:rsidRPr="008B0268" w:rsidRDefault="008B0268" w:rsidP="008B0268"/>
        </w:tc>
        <w:tc>
          <w:tcPr>
            <w:tcW w:w="5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A96ED" w14:textId="77777777" w:rsidR="008B0268" w:rsidRPr="008B0268" w:rsidRDefault="008B0268" w:rsidP="008B0268"/>
          <w:p w14:paraId="687CD69D" w14:textId="77777777" w:rsidR="008B0268" w:rsidRPr="008B0268" w:rsidRDefault="008B0268" w:rsidP="008B0268">
            <w:r w:rsidRPr="008B0268">
              <w:t>o</w:t>
            </w:r>
          </w:p>
        </w:tc>
      </w:tr>
      <w:tr w:rsidR="008B0268" w:rsidRPr="008B0268" w14:paraId="6985787D" w14:textId="77777777" w:rsidTr="00982BDF">
        <w:trPr>
          <w:gridAfter w:val="1"/>
          <w:wAfter w:w="32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0E13" w14:textId="77777777" w:rsidR="008B0268" w:rsidRPr="008B0268" w:rsidRDefault="008B0268" w:rsidP="008B0268"/>
          <w:p w14:paraId="0916C8E5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43D6" w14:textId="219A7D5B" w:rsidR="008B0268" w:rsidRPr="008B0268" w:rsidRDefault="008B0268" w:rsidP="008B0268">
            <w:r w:rsidRPr="00982BDF">
              <w:rPr>
                <w:rStyle w:val="Ppogrubienie"/>
              </w:rPr>
              <w:t>II. Instalacje i urządzenia    techniczne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37B8" w14:textId="77777777" w:rsidR="008B0268" w:rsidRPr="008B0268" w:rsidRDefault="008B0268" w:rsidP="008B0268"/>
          <w:p w14:paraId="0AB4528E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DAB7" w14:textId="77777777" w:rsidR="008B0268" w:rsidRPr="008B0268" w:rsidRDefault="008B0268" w:rsidP="008B0268"/>
          <w:p w14:paraId="3B06831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A0D8" w14:textId="77777777" w:rsidR="008B0268" w:rsidRPr="008B0268" w:rsidRDefault="008B0268" w:rsidP="008B0268"/>
          <w:p w14:paraId="5B871F83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C266" w14:textId="77777777" w:rsidR="008B0268" w:rsidRPr="008B0268" w:rsidRDefault="008B0268" w:rsidP="008B0268"/>
          <w:p w14:paraId="08BEACC8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3373" w14:textId="77777777" w:rsidR="008B0268" w:rsidRPr="008B0268" w:rsidRDefault="008B0268" w:rsidP="008B0268"/>
          <w:p w14:paraId="477D7E7F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9F0F" w14:textId="77777777" w:rsidR="008B0268" w:rsidRPr="008B0268" w:rsidRDefault="008B0268" w:rsidP="008B0268"/>
          <w:p w14:paraId="7964E2E1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C92D" w14:textId="77777777" w:rsidR="008B0268" w:rsidRPr="008B0268" w:rsidRDefault="008B0268" w:rsidP="008B0268"/>
          <w:p w14:paraId="52128B81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AAA2" w14:textId="77777777" w:rsidR="008B0268" w:rsidRPr="008B0268" w:rsidRDefault="008B0268" w:rsidP="008B0268"/>
          <w:p w14:paraId="1264C95E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DDAF" w14:textId="77777777" w:rsidR="008B0268" w:rsidRPr="008B0268" w:rsidRDefault="008B0268" w:rsidP="008B0268"/>
          <w:p w14:paraId="407E67CD" w14:textId="77777777" w:rsidR="008B0268" w:rsidRPr="008B0268" w:rsidRDefault="008B0268" w:rsidP="008B0268"/>
        </w:tc>
        <w:tc>
          <w:tcPr>
            <w:tcW w:w="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0C86" w14:textId="77777777" w:rsidR="008B0268" w:rsidRPr="008B0268" w:rsidRDefault="008B0268" w:rsidP="008B0268"/>
          <w:p w14:paraId="422A3D7B" w14:textId="77777777" w:rsidR="008B0268" w:rsidRPr="008B0268" w:rsidRDefault="008B0268" w:rsidP="008B0268"/>
        </w:tc>
      </w:tr>
      <w:tr w:rsidR="008B0268" w:rsidRPr="008B0268" w14:paraId="2CCEAE32" w14:textId="77777777" w:rsidTr="00982BDF">
        <w:trPr>
          <w:gridAfter w:val="1"/>
          <w:wAfter w:w="32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6C4753" w14:textId="3EC7C9CD" w:rsidR="008B0268" w:rsidRPr="008B0268" w:rsidRDefault="00B156E5" w:rsidP="008B0268">
            <w:r>
              <w:t>8</w:t>
            </w:r>
          </w:p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914EB" w14:textId="77777777" w:rsidR="008B0268" w:rsidRPr="008B0268" w:rsidRDefault="008B0268" w:rsidP="008B0268">
            <w:r w:rsidRPr="008B0268">
              <w:t>W części ogólnodostępnej obejmującej hall recepcyjny, sale gastronomiczne</w:t>
            </w:r>
          </w:p>
          <w:p w14:paraId="32A44613" w14:textId="77777777" w:rsidR="008B0268" w:rsidRPr="008B0268" w:rsidRDefault="008B0268" w:rsidP="008B0268">
            <w:r w:rsidRPr="008B0268">
              <w:t xml:space="preserve"> i wielofunkcyjne:</w:t>
            </w:r>
          </w:p>
          <w:p w14:paraId="63212469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C45D" w14:textId="77777777" w:rsidR="008B0268" w:rsidRPr="008B0268" w:rsidRDefault="008B0268" w:rsidP="008B0268"/>
          <w:p w14:paraId="5F3FCCB2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A940" w14:textId="77777777" w:rsidR="008B0268" w:rsidRPr="008B0268" w:rsidRDefault="008B0268" w:rsidP="008B0268"/>
          <w:p w14:paraId="6E15B4E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9B51" w14:textId="77777777" w:rsidR="008B0268" w:rsidRPr="008B0268" w:rsidRDefault="008B0268" w:rsidP="008B0268"/>
          <w:p w14:paraId="3E586272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7818" w14:textId="77777777" w:rsidR="008B0268" w:rsidRPr="008B0268" w:rsidRDefault="008B0268" w:rsidP="008B0268"/>
          <w:p w14:paraId="359D11E7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94F2" w14:textId="77777777" w:rsidR="008B0268" w:rsidRPr="008B0268" w:rsidRDefault="008B0268" w:rsidP="008B0268"/>
          <w:p w14:paraId="4192F370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DC44" w14:textId="77777777" w:rsidR="008B0268" w:rsidRPr="008B0268" w:rsidRDefault="008B0268" w:rsidP="008B0268"/>
          <w:p w14:paraId="1FBBE89C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5C3A" w14:textId="77777777" w:rsidR="008B0268" w:rsidRPr="008B0268" w:rsidRDefault="008B0268" w:rsidP="008B0268"/>
          <w:p w14:paraId="0EF9CF5A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5E9A" w14:textId="77777777" w:rsidR="008B0268" w:rsidRPr="008B0268" w:rsidRDefault="008B0268" w:rsidP="008B0268"/>
          <w:p w14:paraId="76FE088B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AB18" w14:textId="77777777" w:rsidR="008B0268" w:rsidRPr="008B0268" w:rsidRDefault="008B0268" w:rsidP="008B0268"/>
          <w:p w14:paraId="6AA26F17" w14:textId="77777777" w:rsidR="008B0268" w:rsidRPr="008B0268" w:rsidRDefault="008B0268" w:rsidP="008B0268"/>
        </w:tc>
        <w:tc>
          <w:tcPr>
            <w:tcW w:w="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A81C" w14:textId="77777777" w:rsidR="008B0268" w:rsidRPr="008B0268" w:rsidRDefault="008B0268" w:rsidP="008B0268"/>
          <w:p w14:paraId="531A2372" w14:textId="77777777" w:rsidR="008B0268" w:rsidRPr="008B0268" w:rsidRDefault="008B0268" w:rsidP="008B0268"/>
        </w:tc>
      </w:tr>
      <w:tr w:rsidR="008B0268" w:rsidRPr="008B0268" w14:paraId="76F74F58" w14:textId="77777777" w:rsidTr="00982BDF">
        <w:trPr>
          <w:gridAfter w:val="1"/>
          <w:wAfter w:w="32" w:type="dxa"/>
        </w:trPr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FD8F94" w14:textId="77777777" w:rsidR="008B0268" w:rsidRPr="008B0268" w:rsidRDefault="008B0268" w:rsidP="008B0268"/>
          <w:p w14:paraId="0D79EB53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275DE1" w14:textId="11958ABA" w:rsidR="008B0268" w:rsidRPr="008B0268" w:rsidRDefault="008B0268" w:rsidP="000E5308">
            <w:r w:rsidRPr="008B0268">
              <w:t xml:space="preserve">1) klimatyzacja lub inne </w:t>
            </w:r>
            <w:proofErr w:type="gramStart"/>
            <w:r w:rsidRPr="008B0268">
              <w:t>urządzenia  i</w:t>
            </w:r>
            <w:proofErr w:type="gramEnd"/>
            <w:r w:rsidRPr="008B0268">
              <w:t xml:space="preserve"> systemy zapewniające wymianę powietrza i utrzymanie temperatury latem poniżej 24°C, a zimą powyżej 20°C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4F44" w14:textId="77777777" w:rsidR="008B0268" w:rsidRPr="008B0268" w:rsidRDefault="008B0268" w:rsidP="008B0268">
            <w:r w:rsidRPr="008B0268">
              <w:t>o</w:t>
            </w:r>
          </w:p>
          <w:p w14:paraId="1572A4F8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7996" w14:textId="77777777" w:rsidR="008B0268" w:rsidRPr="008B0268" w:rsidRDefault="008B0268" w:rsidP="008B0268">
            <w:r w:rsidRPr="008B0268">
              <w:t>o</w:t>
            </w:r>
          </w:p>
          <w:p w14:paraId="3A5851E0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C4CE" w14:textId="77777777" w:rsidR="008B0268" w:rsidRPr="008B0268" w:rsidRDefault="008B0268" w:rsidP="008B0268">
            <w:r w:rsidRPr="008B0268">
              <w:t>o</w:t>
            </w:r>
          </w:p>
          <w:p w14:paraId="4E100926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C960" w14:textId="77777777" w:rsidR="008B0268" w:rsidRPr="008B0268" w:rsidRDefault="008B0268" w:rsidP="008B0268">
            <w:r w:rsidRPr="008B0268">
              <w:t>o</w:t>
            </w:r>
          </w:p>
          <w:p w14:paraId="08A94829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1007" w14:textId="77777777" w:rsidR="008B0268" w:rsidRPr="008B0268" w:rsidRDefault="008B0268" w:rsidP="008B0268"/>
          <w:p w14:paraId="3E6DD328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6D9D" w14:textId="77777777" w:rsidR="008B0268" w:rsidRPr="008B0268" w:rsidRDefault="008B0268" w:rsidP="008B0268"/>
          <w:p w14:paraId="405BEFD6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A961" w14:textId="77777777" w:rsidR="008B0268" w:rsidRPr="008B0268" w:rsidRDefault="008B0268" w:rsidP="008B0268"/>
          <w:p w14:paraId="5ACAB066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21CE" w14:textId="77777777" w:rsidR="008B0268" w:rsidRPr="008B0268" w:rsidRDefault="008B0268" w:rsidP="008B0268"/>
          <w:p w14:paraId="60C3B320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C3EA" w14:textId="77777777" w:rsidR="008B0268" w:rsidRPr="008B0268" w:rsidRDefault="008B0268" w:rsidP="008B0268"/>
          <w:p w14:paraId="1457DA6D" w14:textId="77777777" w:rsidR="008B0268" w:rsidRPr="008B0268" w:rsidRDefault="008B0268" w:rsidP="008B0268"/>
        </w:tc>
        <w:tc>
          <w:tcPr>
            <w:tcW w:w="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4917" w14:textId="77777777" w:rsidR="008B0268" w:rsidRPr="008B0268" w:rsidRDefault="008B0268" w:rsidP="008B0268"/>
          <w:p w14:paraId="40F7A164" w14:textId="77777777" w:rsidR="008B0268" w:rsidRPr="008B0268" w:rsidRDefault="008B0268" w:rsidP="008B0268"/>
        </w:tc>
      </w:tr>
      <w:tr w:rsidR="008B0268" w:rsidRPr="008B0268" w14:paraId="7A159D02" w14:textId="77777777" w:rsidTr="00982BDF">
        <w:trPr>
          <w:gridAfter w:val="1"/>
          <w:wAfter w:w="32" w:type="dxa"/>
        </w:trPr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ABD0E4" w14:textId="77777777" w:rsidR="008B0268" w:rsidRPr="008B0268" w:rsidRDefault="008B0268" w:rsidP="008B0268"/>
          <w:p w14:paraId="42798049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3B58F8" w14:textId="30F7BF76" w:rsidR="008B0268" w:rsidRPr="008B0268" w:rsidRDefault="008B0268" w:rsidP="008B0268">
            <w:r w:rsidRPr="008B0268">
              <w:t>2) wentylacja mechaniczna zapewniająca wymianę powietrza oraz usuwająca zapachy w całym obiekcie.</w:t>
            </w:r>
          </w:p>
          <w:p w14:paraId="122199F0" w14:textId="614F1C59" w:rsidR="008B0268" w:rsidRDefault="008B0268" w:rsidP="000E5308">
            <w:r w:rsidRPr="008B0268">
              <w:t>W salach konferencyjnych, o ile są w obiekcie, wymagana jest klimatyzacja lub inne urządzenia i systemy zapewniające wymianę powietrza i utrzymanie temperatury latem poniżej 24°C, a zimą powyżej 20°C</w:t>
            </w:r>
          </w:p>
          <w:p w14:paraId="3862A6F0" w14:textId="1B407051" w:rsidR="00ED6BC0" w:rsidRPr="008B0268" w:rsidRDefault="00ED6BC0" w:rsidP="000E530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14C3" w14:textId="77777777" w:rsidR="008B0268" w:rsidRPr="008B0268" w:rsidRDefault="008B0268" w:rsidP="008B0268"/>
          <w:p w14:paraId="2D4852EF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6959" w14:textId="77777777" w:rsidR="008B0268" w:rsidRPr="008B0268" w:rsidRDefault="008B0268" w:rsidP="008B0268"/>
          <w:p w14:paraId="53B062F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32DD" w14:textId="77777777" w:rsidR="008B0268" w:rsidRPr="008B0268" w:rsidRDefault="008B0268" w:rsidP="008B0268"/>
          <w:p w14:paraId="6499044D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EAC4" w14:textId="77777777" w:rsidR="008B0268" w:rsidRPr="008B0268" w:rsidRDefault="008B0268" w:rsidP="008B0268"/>
          <w:p w14:paraId="04A95785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3586" w14:textId="77777777" w:rsidR="008B0268" w:rsidRPr="008B0268" w:rsidRDefault="008B0268" w:rsidP="008B0268">
            <w:r w:rsidRPr="008B0268">
              <w:t>o</w:t>
            </w:r>
          </w:p>
          <w:p w14:paraId="640535F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07F1" w14:textId="77777777" w:rsidR="008B0268" w:rsidRPr="008B0268" w:rsidRDefault="008B0268" w:rsidP="008B0268">
            <w:r w:rsidRPr="008B0268">
              <w:t>o</w:t>
            </w:r>
          </w:p>
          <w:p w14:paraId="4AE17FC4" w14:textId="77777777" w:rsidR="008B0268" w:rsidRPr="008B0268" w:rsidRDefault="008B0268" w:rsidP="008B0268"/>
          <w:p w14:paraId="47EF6C87" w14:textId="77777777" w:rsidR="008B0268" w:rsidRPr="008B0268" w:rsidRDefault="008B0268" w:rsidP="008B0268"/>
          <w:p w14:paraId="47234737" w14:textId="77777777" w:rsidR="008B0268" w:rsidRPr="008B0268" w:rsidRDefault="008B0268" w:rsidP="008B0268"/>
          <w:p w14:paraId="2F6FF075" w14:textId="77777777" w:rsidR="008B0268" w:rsidRPr="008B0268" w:rsidRDefault="008B0268" w:rsidP="008B0268"/>
          <w:p w14:paraId="74688C6C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F5DB" w14:textId="77777777" w:rsidR="008B0268" w:rsidRPr="008B0268" w:rsidRDefault="008B0268" w:rsidP="008B0268"/>
          <w:p w14:paraId="4FE7BEAE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F72D" w14:textId="77777777" w:rsidR="008B0268" w:rsidRPr="008B0268" w:rsidRDefault="008B0268" w:rsidP="008B0268"/>
          <w:p w14:paraId="56392448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BB11" w14:textId="77777777" w:rsidR="008B0268" w:rsidRPr="008B0268" w:rsidRDefault="008B0268" w:rsidP="008B0268"/>
          <w:p w14:paraId="33E25E02" w14:textId="77777777" w:rsidR="008B0268" w:rsidRPr="008B0268" w:rsidRDefault="008B0268" w:rsidP="008B0268"/>
        </w:tc>
        <w:tc>
          <w:tcPr>
            <w:tcW w:w="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3C9C" w14:textId="77777777" w:rsidR="008B0268" w:rsidRPr="008B0268" w:rsidRDefault="008B0268" w:rsidP="008B0268"/>
          <w:p w14:paraId="5E4AE3E4" w14:textId="77777777" w:rsidR="008B0268" w:rsidRPr="008B0268" w:rsidRDefault="008B0268" w:rsidP="008B0268"/>
        </w:tc>
      </w:tr>
      <w:tr w:rsidR="008B0268" w:rsidRPr="008B0268" w14:paraId="405C2ECF" w14:textId="77777777" w:rsidTr="00982BDF">
        <w:trPr>
          <w:gridAfter w:val="1"/>
          <w:wAfter w:w="32" w:type="dxa"/>
        </w:trPr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473F" w14:textId="77777777" w:rsidR="008B0268" w:rsidRPr="008B0268" w:rsidRDefault="008B0268" w:rsidP="008B0268"/>
          <w:p w14:paraId="58FAF68E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880B" w14:textId="2B78ED0E" w:rsidR="008B0268" w:rsidRPr="008B0268" w:rsidRDefault="008B0268" w:rsidP="008B0268">
            <w:r w:rsidRPr="008B0268">
              <w:t xml:space="preserve">3) wentylacja grawitacyjna lub mechaniczna - nie dotyczy hoteli/moteli, w odniesieniu do których obowiązujące przepisy w okresie dopuszczania do użytkowania </w:t>
            </w:r>
            <w:r w:rsidRPr="008B0268">
              <w:lastRenderedPageBreak/>
              <w:t xml:space="preserve">nie wymagały </w:t>
            </w:r>
            <w:proofErr w:type="gramStart"/>
            <w:r w:rsidRPr="008B0268">
              <w:t>spełnienia  ww.</w:t>
            </w:r>
            <w:proofErr w:type="gramEnd"/>
            <w:r w:rsidRPr="008B0268">
              <w:t xml:space="preserve"> wymagań.</w:t>
            </w:r>
          </w:p>
          <w:p w14:paraId="375CDB66" w14:textId="77777777" w:rsidR="008B0268" w:rsidRPr="008B0268" w:rsidRDefault="008B0268" w:rsidP="008B0268"/>
          <w:p w14:paraId="0059A3E3" w14:textId="77777777" w:rsidR="008B0268" w:rsidRPr="008B0268" w:rsidRDefault="008B0268" w:rsidP="008B0268">
            <w:r w:rsidRPr="008B0268">
              <w:t xml:space="preserve">Spełnienie wymagań potwierdza się następującymi dokumentami: ostateczną decyzją o pozwoleniu na budowę wraz z zaświadczeniem właściwego organu administracji </w:t>
            </w:r>
            <w:proofErr w:type="spellStart"/>
            <w:r w:rsidRPr="008B0268">
              <w:t>architektoniczno</w:t>
            </w:r>
            <w:proofErr w:type="spellEnd"/>
            <w:r w:rsidRPr="008B0268">
              <w:t xml:space="preserve"> – budowlanej o dokonanym zgłoszeniu zmiany sposobu użytkowania obiektu budowlanego lub jego części, w stosunku do którego właściwy organ nie wniósł sprzeciwu, lub ostateczną decyzją o pozwoleniu na użytkowanie obiektu budowlanego, a w przypadku obiektów budowlanych wzniesionych przed dniem 1 kwietnia 1995 r., które utraciły wymienione dokumenty - opinią rzeczoznawcy budowlanego stwierdzającą bezpieczeństwo użytkowania obiektu budowlanego</w:t>
            </w:r>
          </w:p>
          <w:p w14:paraId="09F0E80D" w14:textId="77777777" w:rsidR="008B0268" w:rsidRPr="008B0268" w:rsidRDefault="008B0268" w:rsidP="008B0268"/>
          <w:p w14:paraId="7A02F11E" w14:textId="77777777" w:rsidR="008B0268" w:rsidRPr="008B0268" w:rsidRDefault="008B0268" w:rsidP="008B0268"/>
          <w:p w14:paraId="5DE91588" w14:textId="77777777" w:rsidR="008B0268" w:rsidRPr="008B0268" w:rsidRDefault="008B0268" w:rsidP="008B0268"/>
          <w:p w14:paraId="51EBE6E2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5C31" w14:textId="77777777" w:rsidR="008B0268" w:rsidRPr="008B0268" w:rsidRDefault="008B0268" w:rsidP="008B0268"/>
          <w:p w14:paraId="02AEB9D1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3DA1" w14:textId="77777777" w:rsidR="008B0268" w:rsidRPr="008B0268" w:rsidRDefault="008B0268" w:rsidP="008B0268"/>
          <w:p w14:paraId="2417ED88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5309" w14:textId="77777777" w:rsidR="008B0268" w:rsidRPr="008B0268" w:rsidRDefault="008B0268" w:rsidP="008B0268"/>
          <w:p w14:paraId="387E6CA7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25DF" w14:textId="77777777" w:rsidR="008B0268" w:rsidRPr="008B0268" w:rsidRDefault="008B0268" w:rsidP="008B0268"/>
          <w:p w14:paraId="5D88C8BB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9D46" w14:textId="77777777" w:rsidR="008B0268" w:rsidRPr="008B0268" w:rsidRDefault="008B0268" w:rsidP="008B0268"/>
          <w:p w14:paraId="3163837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0BF4" w14:textId="77777777" w:rsidR="008B0268" w:rsidRPr="008B0268" w:rsidRDefault="008B0268" w:rsidP="008B0268"/>
          <w:p w14:paraId="1CAF7CAA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4440" w14:textId="77777777" w:rsidR="008B0268" w:rsidRPr="008B0268" w:rsidRDefault="008B0268" w:rsidP="008B0268">
            <w:r w:rsidRPr="008B0268">
              <w:t>o</w:t>
            </w:r>
          </w:p>
          <w:p w14:paraId="3C9D1175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96E8" w14:textId="77777777" w:rsidR="008B0268" w:rsidRPr="008B0268" w:rsidRDefault="008B0268" w:rsidP="008B0268">
            <w:r w:rsidRPr="008B0268">
              <w:t>o</w:t>
            </w:r>
          </w:p>
          <w:p w14:paraId="34B14794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D801" w14:textId="77777777" w:rsidR="008B0268" w:rsidRPr="008B0268" w:rsidRDefault="008B0268" w:rsidP="008B0268">
            <w:r w:rsidRPr="008B0268">
              <w:t>o</w:t>
            </w:r>
          </w:p>
          <w:p w14:paraId="64524CAB" w14:textId="77777777" w:rsidR="008B0268" w:rsidRPr="008B0268" w:rsidRDefault="008B0268" w:rsidP="008B0268"/>
        </w:tc>
        <w:tc>
          <w:tcPr>
            <w:tcW w:w="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1FB3" w14:textId="77777777" w:rsidR="008B0268" w:rsidRPr="008B0268" w:rsidRDefault="008B0268" w:rsidP="008B0268">
            <w:r w:rsidRPr="008B0268">
              <w:t>o</w:t>
            </w:r>
          </w:p>
          <w:p w14:paraId="6A50FF39" w14:textId="77777777" w:rsidR="008B0268" w:rsidRPr="008B0268" w:rsidRDefault="008B0268" w:rsidP="008B0268"/>
        </w:tc>
      </w:tr>
      <w:tr w:rsidR="008B0268" w:rsidRPr="008B0268" w14:paraId="35DEFEB2" w14:textId="77777777" w:rsidTr="00982BDF">
        <w:trPr>
          <w:gridAfter w:val="1"/>
          <w:wAfter w:w="32" w:type="dxa"/>
          <w:trHeight w:val="136"/>
        </w:trPr>
        <w:tc>
          <w:tcPr>
            <w:tcW w:w="78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B7C93C4" w14:textId="592B0E19" w:rsidR="008B0268" w:rsidRPr="008B0268" w:rsidRDefault="00B156E5" w:rsidP="008B0268">
            <w:r>
              <w:t>9</w:t>
            </w:r>
          </w:p>
          <w:p w14:paraId="653D9480" w14:textId="77777777" w:rsidR="008B0268" w:rsidRPr="008B0268" w:rsidRDefault="008B0268" w:rsidP="008B0268"/>
          <w:p w14:paraId="0676EB97" w14:textId="77777777" w:rsidR="008B0268" w:rsidRPr="008B0268" w:rsidRDefault="008B0268" w:rsidP="008B0268"/>
        </w:tc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B38A15A" w14:textId="77777777" w:rsidR="008B0268" w:rsidRPr="008B0268" w:rsidRDefault="008B0268" w:rsidP="008B0268">
            <w:r w:rsidRPr="008B0268">
              <w:t>W części pobytowej - j.m.:</w:t>
            </w:r>
          </w:p>
          <w:p w14:paraId="6692B496" w14:textId="77777777" w:rsidR="008B0268" w:rsidRPr="008B0268" w:rsidRDefault="008B0268" w:rsidP="008B0268"/>
          <w:p w14:paraId="2526D5DB" w14:textId="63C8B104" w:rsidR="008B0268" w:rsidRPr="008B0268" w:rsidRDefault="008B0268" w:rsidP="008B0268">
            <w:r w:rsidRPr="008B0268">
              <w:t xml:space="preserve">1) klimatyzacja lub inne </w:t>
            </w:r>
            <w:proofErr w:type="gramStart"/>
            <w:r w:rsidRPr="008B0268">
              <w:t>urządzenia  i</w:t>
            </w:r>
            <w:proofErr w:type="gramEnd"/>
            <w:r w:rsidRPr="008B0268">
              <w:t xml:space="preserve"> systemy zapewniające wymianę powietrza i utrzymanie temperatury latem poniżej 24°C, a </w:t>
            </w:r>
            <w:proofErr w:type="gramStart"/>
            <w:r w:rsidRPr="008B0268">
              <w:t>zimą  powyżej</w:t>
            </w:r>
            <w:proofErr w:type="gramEnd"/>
            <w:r w:rsidRPr="008B0268">
              <w:t xml:space="preserve"> 20°C </w:t>
            </w:r>
          </w:p>
          <w:p w14:paraId="5DE6F398" w14:textId="77777777" w:rsidR="008B0268" w:rsidRPr="008B0268" w:rsidRDefault="008B0268" w:rsidP="008B0268"/>
          <w:p w14:paraId="001C018A" w14:textId="77777777" w:rsidR="008B0268" w:rsidRPr="008B0268" w:rsidRDefault="008B0268" w:rsidP="009340CD">
            <w:r w:rsidRPr="008B0268">
              <w:t>Dotyczy hoteli/moteli kategorii ****, co do których wniosek o zaszeregowanie został złożony po wejściu w życie rozporządzenia Ministra Sportu i Turystyki z dnia 16 listopada 2011 r. zmieniającego rozporządzenie w sprawie obiektów hotelarskich i innych obiektów, w których są świadczone usł</w:t>
            </w:r>
            <w:r w:rsidR="009340CD">
              <w:t xml:space="preserve">ugi hotelarskie </w:t>
            </w:r>
            <w:proofErr w:type="gramStart"/>
            <w:r w:rsidR="009340CD">
              <w:t>( Dz.</w:t>
            </w:r>
            <w:proofErr w:type="gramEnd"/>
            <w:r w:rsidR="009340CD">
              <w:t xml:space="preserve"> U. Nr  </w:t>
            </w:r>
            <w:r w:rsidR="00BC5066" w:rsidRPr="009340CD">
              <w:t xml:space="preserve"> 259, poz. 1553</w:t>
            </w:r>
            <w:r w:rsidRPr="008B0268">
              <w:t xml:space="preserve">)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AD26" w14:textId="77777777" w:rsidR="008B0268" w:rsidRPr="008B0268" w:rsidRDefault="008B0268" w:rsidP="008B0268"/>
        </w:tc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767A" w14:textId="77777777" w:rsidR="008B0268" w:rsidRPr="008B0268" w:rsidRDefault="008B0268" w:rsidP="008B0268"/>
          <w:p w14:paraId="7DBC0F37" w14:textId="77777777" w:rsidR="008B0268" w:rsidRPr="008B0268" w:rsidRDefault="008B0268" w:rsidP="008B0268"/>
        </w:tc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BC93" w14:textId="77777777" w:rsidR="008B0268" w:rsidRPr="008B0268" w:rsidRDefault="008B0268" w:rsidP="008B0268"/>
          <w:p w14:paraId="5B6F1629" w14:textId="77777777" w:rsidR="008B0268" w:rsidRPr="008B0268" w:rsidRDefault="008B0268" w:rsidP="008B0268"/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1D07" w14:textId="77777777" w:rsidR="008B0268" w:rsidRPr="008B0268" w:rsidRDefault="008B0268" w:rsidP="008B0268"/>
          <w:p w14:paraId="7F10723A" w14:textId="77777777" w:rsidR="008B0268" w:rsidRPr="008B0268" w:rsidRDefault="008B0268" w:rsidP="008B0268"/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0F5C" w14:textId="77777777" w:rsidR="008B0268" w:rsidRPr="008B0268" w:rsidRDefault="008B0268" w:rsidP="008B0268"/>
          <w:p w14:paraId="1E8912AB" w14:textId="77777777" w:rsidR="008B0268" w:rsidRPr="008B0268" w:rsidRDefault="008B0268" w:rsidP="008B0268"/>
        </w:tc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DE039" w14:textId="77777777" w:rsidR="008B0268" w:rsidRPr="008B0268" w:rsidRDefault="008B0268" w:rsidP="008B0268"/>
          <w:p w14:paraId="42AFA3BA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F92D" w14:textId="77777777" w:rsidR="008B0268" w:rsidRPr="008B0268" w:rsidRDefault="008B0268" w:rsidP="008B0268"/>
          <w:p w14:paraId="29EC0EB0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3985" w14:textId="77777777" w:rsidR="008B0268" w:rsidRPr="008B0268" w:rsidRDefault="008B0268" w:rsidP="008B0268"/>
          <w:p w14:paraId="6A379D5F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4197" w14:textId="77777777" w:rsidR="008B0268" w:rsidRPr="008B0268" w:rsidRDefault="008B0268" w:rsidP="008B0268"/>
          <w:p w14:paraId="15EA3645" w14:textId="77777777" w:rsidR="008B0268" w:rsidRPr="008B0268" w:rsidRDefault="008B0268" w:rsidP="008B0268"/>
        </w:tc>
        <w:tc>
          <w:tcPr>
            <w:tcW w:w="5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A4A5" w14:textId="77777777" w:rsidR="008B0268" w:rsidRPr="008B0268" w:rsidRDefault="008B0268" w:rsidP="008B0268">
            <w:pPr>
              <w:rPr>
                <w:highlight w:val="yellow"/>
              </w:rPr>
            </w:pPr>
          </w:p>
          <w:p w14:paraId="462934E5" w14:textId="77777777" w:rsidR="008B0268" w:rsidRPr="008B0268" w:rsidRDefault="008B0268" w:rsidP="008B0268">
            <w:pPr>
              <w:rPr>
                <w:highlight w:val="yellow"/>
              </w:rPr>
            </w:pPr>
          </w:p>
        </w:tc>
      </w:tr>
      <w:tr w:rsidR="008B0268" w:rsidRPr="008B0268" w14:paraId="5D6C31F2" w14:textId="77777777" w:rsidTr="00982BDF">
        <w:trPr>
          <w:gridAfter w:val="1"/>
          <w:wAfter w:w="32" w:type="dxa"/>
        </w:trPr>
        <w:tc>
          <w:tcPr>
            <w:tcW w:w="78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6DDD3C5" w14:textId="77777777" w:rsidR="008B0268" w:rsidRPr="008B0268" w:rsidRDefault="008B0268" w:rsidP="008B0268"/>
        </w:tc>
        <w:tc>
          <w:tcPr>
            <w:tcW w:w="389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71215FE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E27A8E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8465C9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C5CF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5E5C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9FD2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4887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4C05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21B9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A21A" w14:textId="77777777" w:rsidR="008B0268" w:rsidRPr="008B0268" w:rsidRDefault="008B0268" w:rsidP="008B0268"/>
        </w:tc>
        <w:tc>
          <w:tcPr>
            <w:tcW w:w="5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27AEDE" w14:textId="77777777" w:rsidR="008B0268" w:rsidRPr="008B0268" w:rsidRDefault="008B0268" w:rsidP="008B0268">
            <w:pPr>
              <w:rPr>
                <w:highlight w:val="yellow"/>
              </w:rPr>
            </w:pPr>
          </w:p>
        </w:tc>
      </w:tr>
      <w:tr w:rsidR="008B0268" w:rsidRPr="008B0268" w14:paraId="177FCCD5" w14:textId="77777777" w:rsidTr="00982BDF">
        <w:trPr>
          <w:gridAfter w:val="1"/>
          <w:wAfter w:w="32" w:type="dxa"/>
        </w:trPr>
        <w:tc>
          <w:tcPr>
            <w:tcW w:w="7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ECB4" w14:textId="77777777" w:rsidR="008B0268" w:rsidRPr="008B0268" w:rsidRDefault="008B0268" w:rsidP="008B0268"/>
          <w:p w14:paraId="0FB97C6D" w14:textId="77777777" w:rsidR="008B0268" w:rsidRPr="008B0268" w:rsidRDefault="008B0268" w:rsidP="008B0268"/>
        </w:tc>
        <w:tc>
          <w:tcPr>
            <w:tcW w:w="38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BEA5" w14:textId="253BE1C9" w:rsidR="008B0268" w:rsidRPr="008B0268" w:rsidRDefault="008B0268" w:rsidP="008B0268">
            <w:r w:rsidRPr="008B0268">
              <w:t>2) wentylacja grawitacyjna lub mechaniczna - nie dotyczy hoteli/moteli, w odniesieniu do których obowiązujące przepisy w okresie dopuszczania do użytkowania nie wymagały spełnienia ww. wymagań.</w:t>
            </w:r>
          </w:p>
          <w:p w14:paraId="32817CDC" w14:textId="77777777" w:rsidR="008B0268" w:rsidRPr="008B0268" w:rsidRDefault="008B0268" w:rsidP="008B0268"/>
          <w:p w14:paraId="2C9FD140" w14:textId="77777777" w:rsidR="008B0268" w:rsidRPr="008B0268" w:rsidRDefault="008B0268" w:rsidP="008B0268">
            <w:r w:rsidRPr="008B0268">
              <w:t xml:space="preserve">Spełnienie wymagań potwierdza się następującymi dokumentami: ostateczną decyzją o pozwoleniu na budowę wraz z zaświadczeniem właściwego organu administracji </w:t>
            </w:r>
            <w:proofErr w:type="spellStart"/>
            <w:r w:rsidRPr="008B0268">
              <w:t>architektoniczno</w:t>
            </w:r>
            <w:proofErr w:type="spellEnd"/>
            <w:r w:rsidRPr="008B0268">
              <w:t xml:space="preserve"> – budowlanej o dokonanym zgłoszeniu zmiany sposobu użytkowania obiektu budowlanego lub jego części, w stosunku do którego właściwy organ nie wniósł sprzeciwu, lub ostateczną decyzją o pozwoleniu na użytkowanie obiektu budowlanego, a w przypadku </w:t>
            </w:r>
            <w:r w:rsidRPr="008B0268">
              <w:lastRenderedPageBreak/>
              <w:t>obiektów budowlanych wzniesionych przed dniem 1 kwietnia 1995 r., które utraciły wymienione dokumenty - opinią rzeczoznawcy budowlanego stwierdzającą bezpieczeństwo użytkowania obiektu budowlanego</w:t>
            </w:r>
          </w:p>
          <w:p w14:paraId="0A2B491D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8E3D" w14:textId="77777777" w:rsidR="008B0268" w:rsidRPr="008B0268" w:rsidRDefault="008B0268" w:rsidP="008B0268"/>
          <w:p w14:paraId="5F7D968C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5146" w14:textId="77777777" w:rsidR="008B0268" w:rsidRPr="008B0268" w:rsidRDefault="008B0268" w:rsidP="008B0268"/>
          <w:p w14:paraId="170BD129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C692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9D1C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45B7" w14:textId="77777777" w:rsidR="008B0268" w:rsidRPr="008B0268" w:rsidRDefault="008B0268" w:rsidP="008B0268">
            <w:r w:rsidRPr="008B0268">
              <w:t>o</w:t>
            </w:r>
          </w:p>
          <w:p w14:paraId="476451C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0007" w14:textId="77777777" w:rsidR="008B0268" w:rsidRPr="008B0268" w:rsidRDefault="008B0268" w:rsidP="008B0268">
            <w:r w:rsidRPr="008B0268">
              <w:t>o</w:t>
            </w:r>
          </w:p>
          <w:p w14:paraId="57E80A59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D145" w14:textId="77777777" w:rsidR="008B0268" w:rsidRPr="008B0268" w:rsidRDefault="008B0268" w:rsidP="008B0268">
            <w:r w:rsidRPr="008B0268">
              <w:t>o</w:t>
            </w:r>
          </w:p>
          <w:p w14:paraId="21263536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16E2" w14:textId="77777777" w:rsidR="008B0268" w:rsidRPr="008B0268" w:rsidRDefault="008B0268" w:rsidP="008B0268">
            <w:r w:rsidRPr="008B0268">
              <w:t>o</w:t>
            </w:r>
          </w:p>
          <w:p w14:paraId="507EB3C4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53FA" w14:textId="77777777" w:rsidR="008B0268" w:rsidRPr="008B0268" w:rsidRDefault="008B0268" w:rsidP="008B0268">
            <w:r w:rsidRPr="008B0268">
              <w:t>o</w:t>
            </w:r>
          </w:p>
          <w:p w14:paraId="0B795545" w14:textId="77777777" w:rsidR="008B0268" w:rsidRPr="008B0268" w:rsidRDefault="008B0268" w:rsidP="008B0268"/>
        </w:tc>
        <w:tc>
          <w:tcPr>
            <w:tcW w:w="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FB6D" w14:textId="77777777" w:rsidR="008B0268" w:rsidRPr="008B0268" w:rsidRDefault="008B0268" w:rsidP="008B0268">
            <w:r w:rsidRPr="008B0268">
              <w:t>o</w:t>
            </w:r>
          </w:p>
          <w:p w14:paraId="616269C0" w14:textId="77777777" w:rsidR="008B0268" w:rsidRPr="008B0268" w:rsidRDefault="008B0268" w:rsidP="008B0268"/>
        </w:tc>
      </w:tr>
      <w:tr w:rsidR="008B0268" w:rsidRPr="008B0268" w14:paraId="4292A247" w14:textId="77777777" w:rsidTr="00982BDF">
        <w:trPr>
          <w:gridAfter w:val="1"/>
          <w:wAfter w:w="32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D84E" w14:textId="0551B51D" w:rsidR="008B0268" w:rsidRPr="008B0268" w:rsidRDefault="00B156E5" w:rsidP="008B0268">
            <w:r w:rsidRPr="008B0268">
              <w:t>1</w:t>
            </w:r>
            <w:r>
              <w:t>0</w:t>
            </w:r>
          </w:p>
          <w:p w14:paraId="1F33E268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80DB" w14:textId="77777777" w:rsidR="008B0268" w:rsidRPr="008B0268" w:rsidRDefault="008B0268" w:rsidP="008B0268">
            <w:r w:rsidRPr="008B0268">
              <w:t xml:space="preserve">Wentylacja mechaniczna wyciągowa w </w:t>
            </w:r>
            <w:proofErr w:type="spellStart"/>
            <w:r w:rsidRPr="008B0268">
              <w:t>w.h.s</w:t>
            </w:r>
            <w:proofErr w:type="spellEnd"/>
            <w:r w:rsidRPr="008B0268">
              <w:t>.</w:t>
            </w:r>
          </w:p>
          <w:p w14:paraId="17391991" w14:textId="77777777" w:rsidR="008B0268" w:rsidRPr="008B0268" w:rsidRDefault="008B0268" w:rsidP="008B0268"/>
          <w:p w14:paraId="04969883" w14:textId="2A9DCBE3" w:rsidR="008B0268" w:rsidRPr="008B0268" w:rsidRDefault="008B0268" w:rsidP="008B0268">
            <w:r w:rsidRPr="008B0268">
              <w:t>Dla kategorii</w:t>
            </w:r>
            <w:r w:rsidR="0020291E">
              <w:t xml:space="preserve"> </w:t>
            </w:r>
            <w:r w:rsidRPr="008B0268">
              <w:t xml:space="preserve">** i </w:t>
            </w:r>
            <w:proofErr w:type="gramStart"/>
            <w:r w:rsidRPr="008B0268">
              <w:t>*  dopuszcza</w:t>
            </w:r>
            <w:proofErr w:type="gramEnd"/>
            <w:r w:rsidRPr="008B0268">
              <w:t xml:space="preserve"> się wentylację grawitacyjną, przy centralnym zaopatrzeniu w ciepłą wodę, w </w:t>
            </w:r>
            <w:proofErr w:type="spellStart"/>
            <w:r w:rsidRPr="008B0268">
              <w:t>w.h.s</w:t>
            </w:r>
            <w:proofErr w:type="spellEnd"/>
            <w:r w:rsidRPr="008B0268">
              <w:t>. z oknem lub przy kubaturze kabin ustępowych przekraczającej 6,5 m</w:t>
            </w:r>
            <w:r w:rsidRPr="004845A8">
              <w:rPr>
                <w:rStyle w:val="IGindeksgrny"/>
              </w:rPr>
              <w:t>3</w:t>
            </w:r>
          </w:p>
          <w:p w14:paraId="20657BFC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3455" w14:textId="77777777" w:rsidR="008B0268" w:rsidRPr="008B0268" w:rsidRDefault="008B0268" w:rsidP="008B0268">
            <w:r w:rsidRPr="008B0268">
              <w:t>o</w:t>
            </w:r>
          </w:p>
          <w:p w14:paraId="1CAE8D27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D6C6" w14:textId="77777777" w:rsidR="008B0268" w:rsidRPr="008B0268" w:rsidRDefault="008B0268" w:rsidP="008B0268">
            <w:r w:rsidRPr="008B0268">
              <w:t>o</w:t>
            </w:r>
          </w:p>
          <w:p w14:paraId="4A616051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DCF8" w14:textId="77777777" w:rsidR="008B0268" w:rsidRPr="008B0268" w:rsidRDefault="008B0268" w:rsidP="008B0268">
            <w:r w:rsidRPr="008B0268">
              <w:t>o</w:t>
            </w:r>
          </w:p>
          <w:p w14:paraId="1301CBE5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D3B4" w14:textId="77777777" w:rsidR="008B0268" w:rsidRPr="008B0268" w:rsidRDefault="008B0268" w:rsidP="008B0268">
            <w:r w:rsidRPr="008B0268">
              <w:t>o</w:t>
            </w:r>
          </w:p>
          <w:p w14:paraId="2C816D1E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F1BC" w14:textId="77777777" w:rsidR="008B0268" w:rsidRPr="008B0268" w:rsidRDefault="008B0268" w:rsidP="008B0268">
            <w:r w:rsidRPr="008B0268">
              <w:t>o</w:t>
            </w:r>
          </w:p>
          <w:p w14:paraId="559DB15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E36C" w14:textId="77777777" w:rsidR="008B0268" w:rsidRPr="008B0268" w:rsidRDefault="008B0268" w:rsidP="008B0268">
            <w:r w:rsidRPr="008B0268">
              <w:t>o</w:t>
            </w:r>
          </w:p>
          <w:p w14:paraId="73295C08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8C8" w14:textId="77777777" w:rsidR="008B0268" w:rsidRPr="008B0268" w:rsidRDefault="008B0268" w:rsidP="008B0268">
            <w:r w:rsidRPr="008B0268">
              <w:t>o</w:t>
            </w:r>
          </w:p>
          <w:p w14:paraId="1FD82D76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4C250" w14:textId="77777777" w:rsidR="008B0268" w:rsidRPr="008B0268" w:rsidRDefault="008B0268" w:rsidP="008B0268">
            <w:r w:rsidRPr="008B0268">
              <w:t>o</w:t>
            </w:r>
          </w:p>
          <w:p w14:paraId="25AF449D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14CC" w14:textId="77777777" w:rsidR="008B0268" w:rsidRPr="008B0268" w:rsidRDefault="008B0268" w:rsidP="008B0268">
            <w:r w:rsidRPr="008B0268">
              <w:t>o</w:t>
            </w:r>
          </w:p>
          <w:p w14:paraId="1572C72E" w14:textId="77777777" w:rsidR="008B0268" w:rsidRPr="008B0268" w:rsidRDefault="008B0268" w:rsidP="008B0268"/>
        </w:tc>
        <w:tc>
          <w:tcPr>
            <w:tcW w:w="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E6DB" w14:textId="77777777" w:rsidR="008B0268" w:rsidRPr="008B0268" w:rsidRDefault="008B0268" w:rsidP="008B0268">
            <w:r w:rsidRPr="008B0268">
              <w:t>o</w:t>
            </w:r>
          </w:p>
          <w:p w14:paraId="675853C5" w14:textId="77777777" w:rsidR="008B0268" w:rsidRPr="008B0268" w:rsidRDefault="008B0268" w:rsidP="008B0268"/>
        </w:tc>
      </w:tr>
      <w:tr w:rsidR="008B0268" w:rsidRPr="008B0268" w14:paraId="6ADCB027" w14:textId="77777777" w:rsidTr="00982BDF">
        <w:trPr>
          <w:gridAfter w:val="2"/>
          <w:wAfter w:w="46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6559" w14:textId="02A39FB5" w:rsidR="008B0268" w:rsidRPr="008B0268" w:rsidRDefault="00B156E5" w:rsidP="008B0268">
            <w:r w:rsidRPr="008B0268">
              <w:t>1</w:t>
            </w:r>
            <w:r>
              <w:t>1</w:t>
            </w:r>
          </w:p>
          <w:p w14:paraId="5604BBDB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A710" w14:textId="77777777" w:rsidR="008B0268" w:rsidRPr="008B0268" w:rsidRDefault="008B0268" w:rsidP="008B0268">
            <w:r w:rsidRPr="008B0268">
              <w:t>Ogrzewanie w całym obiekcie lub w części nieklimatyzowanej</w:t>
            </w:r>
          </w:p>
          <w:p w14:paraId="50C0D6DF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FC7C" w14:textId="77777777" w:rsidR="008B0268" w:rsidRPr="008B0268" w:rsidRDefault="008B0268" w:rsidP="008B0268">
            <w:r w:rsidRPr="008B0268">
              <w:t>o</w:t>
            </w:r>
          </w:p>
          <w:p w14:paraId="4785E1DC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9354" w14:textId="77777777" w:rsidR="008B0268" w:rsidRPr="008B0268" w:rsidRDefault="008B0268" w:rsidP="008B0268">
            <w:r w:rsidRPr="008B0268">
              <w:t>o</w:t>
            </w:r>
          </w:p>
          <w:p w14:paraId="26BEF8A0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D663" w14:textId="77777777" w:rsidR="008B0268" w:rsidRPr="008B0268" w:rsidRDefault="008B0268" w:rsidP="008B0268">
            <w:r w:rsidRPr="008B0268">
              <w:t>o</w:t>
            </w:r>
          </w:p>
          <w:p w14:paraId="5CB159A6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0C4D" w14:textId="77777777" w:rsidR="008B0268" w:rsidRPr="008B0268" w:rsidRDefault="008B0268" w:rsidP="008B0268">
            <w:r w:rsidRPr="008B0268">
              <w:t>o</w:t>
            </w:r>
          </w:p>
          <w:p w14:paraId="2DE99507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0A14" w14:textId="77777777" w:rsidR="008B0268" w:rsidRPr="008B0268" w:rsidRDefault="008B0268" w:rsidP="008B0268">
            <w:r w:rsidRPr="008B0268">
              <w:t>o</w:t>
            </w:r>
          </w:p>
          <w:p w14:paraId="2A1A879F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9708" w14:textId="77777777" w:rsidR="008B0268" w:rsidRPr="008B0268" w:rsidRDefault="008B0268" w:rsidP="008B0268">
            <w:r w:rsidRPr="008B0268">
              <w:t>o</w:t>
            </w:r>
          </w:p>
          <w:p w14:paraId="419BF78E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E0C6" w14:textId="77777777" w:rsidR="008B0268" w:rsidRPr="008B0268" w:rsidRDefault="008B0268" w:rsidP="008B0268">
            <w:r w:rsidRPr="008B0268">
              <w:t>o</w:t>
            </w:r>
          </w:p>
          <w:p w14:paraId="79DFCBC4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151E" w14:textId="77777777" w:rsidR="008B0268" w:rsidRPr="008B0268" w:rsidRDefault="008B0268" w:rsidP="008B0268">
            <w:r w:rsidRPr="008B0268">
              <w:t>o</w:t>
            </w:r>
          </w:p>
          <w:p w14:paraId="20CBDD91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C9F5" w14:textId="77777777" w:rsidR="008B0268" w:rsidRPr="008B0268" w:rsidRDefault="008B0268" w:rsidP="008B0268">
            <w:r w:rsidRPr="008B0268">
              <w:t>o</w:t>
            </w:r>
          </w:p>
          <w:p w14:paraId="3AF3A461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F80D" w14:textId="77777777" w:rsidR="008B0268" w:rsidRPr="008B0268" w:rsidRDefault="008B0268" w:rsidP="008B0268">
            <w:r w:rsidRPr="008B0268">
              <w:t>o</w:t>
            </w:r>
          </w:p>
          <w:p w14:paraId="0A39EA43" w14:textId="77777777" w:rsidR="008B0268" w:rsidRPr="008B0268" w:rsidRDefault="008B0268" w:rsidP="008B0268"/>
        </w:tc>
      </w:tr>
      <w:tr w:rsidR="008B0268" w:rsidRPr="008B0268" w14:paraId="49B76CAF" w14:textId="77777777" w:rsidTr="00982BDF">
        <w:trPr>
          <w:gridAfter w:val="2"/>
          <w:wAfter w:w="46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C1A1" w14:textId="5A3286DE" w:rsidR="008B0268" w:rsidRPr="008B0268" w:rsidRDefault="00B156E5" w:rsidP="008B0268">
            <w:r w:rsidRPr="008B0268">
              <w:t>1</w:t>
            </w:r>
            <w:r>
              <w:t>2</w:t>
            </w:r>
          </w:p>
          <w:p w14:paraId="613701E5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A82D" w14:textId="77777777" w:rsidR="008B0268" w:rsidRPr="008B0268" w:rsidRDefault="008B0268" w:rsidP="008B0268">
            <w:r w:rsidRPr="008B0268">
              <w:t>Instalacja sanitarna: zimna i ciepła woda przez całą dobę</w:t>
            </w:r>
          </w:p>
          <w:p w14:paraId="2F509519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B640" w14:textId="77777777" w:rsidR="008B0268" w:rsidRPr="008B0268" w:rsidRDefault="008B0268" w:rsidP="008B0268">
            <w:r w:rsidRPr="008B0268">
              <w:t>o</w:t>
            </w:r>
          </w:p>
          <w:p w14:paraId="35808ABF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7E88" w14:textId="77777777" w:rsidR="008B0268" w:rsidRPr="008B0268" w:rsidRDefault="008B0268" w:rsidP="008B0268">
            <w:r w:rsidRPr="008B0268">
              <w:t>o</w:t>
            </w:r>
          </w:p>
          <w:p w14:paraId="7A9DE34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D34B" w14:textId="77777777" w:rsidR="008B0268" w:rsidRPr="008B0268" w:rsidRDefault="008B0268" w:rsidP="008B0268">
            <w:r w:rsidRPr="008B0268">
              <w:t>o</w:t>
            </w:r>
          </w:p>
          <w:p w14:paraId="1DCA963A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E876" w14:textId="77777777" w:rsidR="008B0268" w:rsidRPr="008B0268" w:rsidRDefault="008B0268" w:rsidP="008B0268">
            <w:r w:rsidRPr="008B0268">
              <w:t>o</w:t>
            </w:r>
          </w:p>
          <w:p w14:paraId="7E6FFC50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763C" w14:textId="77777777" w:rsidR="008B0268" w:rsidRPr="008B0268" w:rsidRDefault="008B0268" w:rsidP="008B0268">
            <w:r w:rsidRPr="008B0268">
              <w:t>o</w:t>
            </w:r>
          </w:p>
          <w:p w14:paraId="1CD7A84D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56E9" w14:textId="77777777" w:rsidR="008B0268" w:rsidRPr="008B0268" w:rsidRDefault="008B0268" w:rsidP="008B0268">
            <w:r w:rsidRPr="008B0268">
              <w:t>o</w:t>
            </w:r>
          </w:p>
          <w:p w14:paraId="42F2E051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5BB0" w14:textId="77777777" w:rsidR="008B0268" w:rsidRPr="008B0268" w:rsidRDefault="008B0268" w:rsidP="008B0268">
            <w:r w:rsidRPr="008B0268">
              <w:t>o</w:t>
            </w:r>
          </w:p>
          <w:p w14:paraId="288E6E18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4BA2" w14:textId="77777777" w:rsidR="008B0268" w:rsidRPr="008B0268" w:rsidRDefault="008B0268" w:rsidP="008B0268">
            <w:r w:rsidRPr="008B0268">
              <w:t>o</w:t>
            </w:r>
          </w:p>
          <w:p w14:paraId="6DBC798A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8E5A" w14:textId="77777777" w:rsidR="008B0268" w:rsidRPr="008B0268" w:rsidRDefault="008B0268" w:rsidP="008B0268">
            <w:r w:rsidRPr="008B0268">
              <w:t>o</w:t>
            </w:r>
          </w:p>
          <w:p w14:paraId="08551034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57F5" w14:textId="77777777" w:rsidR="008B0268" w:rsidRPr="008B0268" w:rsidRDefault="008B0268" w:rsidP="008B0268">
            <w:r w:rsidRPr="008B0268">
              <w:t>o</w:t>
            </w:r>
          </w:p>
          <w:p w14:paraId="454A2D44" w14:textId="77777777" w:rsidR="008B0268" w:rsidRPr="008B0268" w:rsidRDefault="008B0268" w:rsidP="008B0268"/>
        </w:tc>
      </w:tr>
      <w:tr w:rsidR="008B0268" w:rsidRPr="008B0268" w14:paraId="2E4685FC" w14:textId="77777777" w:rsidTr="00982BDF">
        <w:trPr>
          <w:gridAfter w:val="2"/>
          <w:wAfter w:w="46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4D65" w14:textId="5F6CE19E" w:rsidR="008B0268" w:rsidRPr="008B0268" w:rsidRDefault="00B156E5" w:rsidP="008B0268">
            <w:r w:rsidRPr="008B0268">
              <w:t>1</w:t>
            </w:r>
            <w:r>
              <w:t>3</w:t>
            </w:r>
          </w:p>
          <w:p w14:paraId="2492CAAC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FE0E" w14:textId="77777777" w:rsidR="008B0268" w:rsidRPr="008B0268" w:rsidRDefault="008B0268" w:rsidP="008B0268">
            <w:r w:rsidRPr="008B0268">
              <w:t>Oświetlenie dostosowane do charakteru pomieszczeń</w:t>
            </w:r>
          </w:p>
          <w:p w14:paraId="7FA02331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1346" w14:textId="77777777" w:rsidR="008B0268" w:rsidRPr="008B0268" w:rsidRDefault="008B0268" w:rsidP="008B0268">
            <w:r w:rsidRPr="008B0268">
              <w:t>o</w:t>
            </w:r>
          </w:p>
          <w:p w14:paraId="02B743AB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BA56D" w14:textId="77777777" w:rsidR="008B0268" w:rsidRPr="008B0268" w:rsidRDefault="008B0268" w:rsidP="008B0268">
            <w:r w:rsidRPr="008B0268">
              <w:t>o</w:t>
            </w:r>
          </w:p>
          <w:p w14:paraId="12F62A2F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008E" w14:textId="77777777" w:rsidR="008B0268" w:rsidRPr="008B0268" w:rsidRDefault="008B0268" w:rsidP="008B0268">
            <w:r w:rsidRPr="008B0268">
              <w:t>o</w:t>
            </w:r>
          </w:p>
          <w:p w14:paraId="55CAF2E5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1494" w14:textId="77777777" w:rsidR="008B0268" w:rsidRPr="008B0268" w:rsidRDefault="008B0268" w:rsidP="008B0268">
            <w:r w:rsidRPr="008B0268">
              <w:t>o</w:t>
            </w:r>
          </w:p>
          <w:p w14:paraId="3A83665B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7CCF" w14:textId="77777777" w:rsidR="008B0268" w:rsidRPr="008B0268" w:rsidRDefault="008B0268" w:rsidP="008B0268">
            <w:r w:rsidRPr="008B0268">
              <w:t>o</w:t>
            </w:r>
          </w:p>
          <w:p w14:paraId="6D93038A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A604" w14:textId="77777777" w:rsidR="008B0268" w:rsidRPr="008B0268" w:rsidRDefault="008B0268" w:rsidP="008B0268">
            <w:r w:rsidRPr="008B0268">
              <w:t>o</w:t>
            </w:r>
          </w:p>
          <w:p w14:paraId="401CBC0C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F4F9" w14:textId="77777777" w:rsidR="008B0268" w:rsidRPr="008B0268" w:rsidRDefault="008B0268" w:rsidP="008B0268">
            <w:r w:rsidRPr="008B0268">
              <w:t>o</w:t>
            </w:r>
          </w:p>
          <w:p w14:paraId="6DD0BB69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ABDE" w14:textId="77777777" w:rsidR="008B0268" w:rsidRPr="008B0268" w:rsidRDefault="008B0268" w:rsidP="008B0268">
            <w:r w:rsidRPr="008B0268">
              <w:t>o</w:t>
            </w:r>
          </w:p>
          <w:p w14:paraId="10786640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6FCD" w14:textId="77777777" w:rsidR="008B0268" w:rsidRPr="008B0268" w:rsidRDefault="008B0268" w:rsidP="008B0268">
            <w:r w:rsidRPr="008B0268">
              <w:t>o</w:t>
            </w:r>
          </w:p>
          <w:p w14:paraId="30890169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EF64" w14:textId="77777777" w:rsidR="008B0268" w:rsidRPr="008B0268" w:rsidRDefault="008B0268" w:rsidP="008B0268">
            <w:r w:rsidRPr="008B0268">
              <w:t>o</w:t>
            </w:r>
          </w:p>
          <w:p w14:paraId="3277856D" w14:textId="77777777" w:rsidR="008B0268" w:rsidRPr="008B0268" w:rsidRDefault="008B0268" w:rsidP="008B0268"/>
        </w:tc>
      </w:tr>
      <w:tr w:rsidR="008B0268" w:rsidRPr="008B0268" w14:paraId="58103DA0" w14:textId="77777777" w:rsidTr="00982BDF">
        <w:trPr>
          <w:gridAfter w:val="2"/>
          <w:wAfter w:w="46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D0CA" w14:textId="6F185B9D" w:rsidR="008B0268" w:rsidRPr="008B0268" w:rsidRDefault="00B156E5" w:rsidP="008B0268">
            <w:r w:rsidRPr="008B0268">
              <w:t>1</w:t>
            </w:r>
            <w:r>
              <w:t>4</w:t>
            </w:r>
          </w:p>
          <w:p w14:paraId="1BECB0B9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6CCA" w14:textId="5789A86B" w:rsidR="008B0268" w:rsidRPr="008B0268" w:rsidRDefault="008B0268" w:rsidP="008B0268">
            <w:r w:rsidRPr="008B0268">
              <w:t xml:space="preserve">Telefon dostępny dla gości w recepcji </w:t>
            </w:r>
          </w:p>
          <w:p w14:paraId="760E7B70" w14:textId="570EF786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73C5" w14:textId="77777777" w:rsidR="008B0268" w:rsidRPr="008B0268" w:rsidRDefault="008B0268" w:rsidP="008B0268">
            <w:r w:rsidRPr="008B0268">
              <w:t>o</w:t>
            </w:r>
          </w:p>
          <w:p w14:paraId="07401E9E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42E7" w14:textId="77777777" w:rsidR="008B0268" w:rsidRPr="008B0268" w:rsidRDefault="008B0268" w:rsidP="008B0268">
            <w:r w:rsidRPr="008B0268">
              <w:t>o</w:t>
            </w:r>
          </w:p>
          <w:p w14:paraId="468A77E7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A68B" w14:textId="77777777" w:rsidR="008B0268" w:rsidRPr="008B0268" w:rsidRDefault="008B0268" w:rsidP="008B0268">
            <w:r w:rsidRPr="008B0268">
              <w:t>o</w:t>
            </w:r>
          </w:p>
          <w:p w14:paraId="6AD0033A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B504" w14:textId="77777777" w:rsidR="008B0268" w:rsidRPr="008B0268" w:rsidRDefault="008B0268" w:rsidP="008B0268">
            <w:r w:rsidRPr="008B0268">
              <w:t>o</w:t>
            </w:r>
          </w:p>
          <w:p w14:paraId="53E5387D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EBAE" w14:textId="77777777" w:rsidR="008B0268" w:rsidRPr="008B0268" w:rsidRDefault="008B0268" w:rsidP="008B0268">
            <w:r w:rsidRPr="008B0268">
              <w:t>o</w:t>
            </w:r>
          </w:p>
          <w:p w14:paraId="06C224A4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646B" w14:textId="77777777" w:rsidR="008B0268" w:rsidRPr="008B0268" w:rsidRDefault="008B0268" w:rsidP="008B0268">
            <w:r w:rsidRPr="008B0268">
              <w:t>o</w:t>
            </w:r>
          </w:p>
          <w:p w14:paraId="008D4999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1533" w14:textId="77777777" w:rsidR="008B0268" w:rsidRPr="008B0268" w:rsidRDefault="008B0268" w:rsidP="008B0268">
            <w:r w:rsidRPr="008B0268">
              <w:t>o</w:t>
            </w:r>
          </w:p>
          <w:p w14:paraId="73331C38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7BB8" w14:textId="77777777" w:rsidR="008B0268" w:rsidRPr="008B0268" w:rsidRDefault="008B0268" w:rsidP="008B0268">
            <w:r w:rsidRPr="008B0268">
              <w:t>o</w:t>
            </w:r>
          </w:p>
          <w:p w14:paraId="2E6D008F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4910" w14:textId="77777777" w:rsidR="008B0268" w:rsidRPr="008B0268" w:rsidRDefault="008B0268" w:rsidP="008B0268">
            <w:r w:rsidRPr="008B0268">
              <w:t>o</w:t>
            </w:r>
          </w:p>
          <w:p w14:paraId="79EEBFDA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49E" w14:textId="77777777" w:rsidR="008B0268" w:rsidRPr="008B0268" w:rsidRDefault="008B0268" w:rsidP="008B0268">
            <w:r w:rsidRPr="008B0268">
              <w:t>o</w:t>
            </w:r>
          </w:p>
          <w:p w14:paraId="437AC624" w14:textId="77777777" w:rsidR="008B0268" w:rsidRPr="008B0268" w:rsidRDefault="008B0268" w:rsidP="008B0268"/>
        </w:tc>
      </w:tr>
      <w:tr w:rsidR="008B0268" w:rsidRPr="008B0268" w14:paraId="778219B9" w14:textId="77777777" w:rsidTr="00982BDF">
        <w:trPr>
          <w:gridAfter w:val="2"/>
          <w:wAfter w:w="46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0835" w14:textId="147F817C" w:rsidR="008B0268" w:rsidRPr="008B0268" w:rsidRDefault="00B156E5" w:rsidP="008B0268">
            <w:r w:rsidRPr="008B0268">
              <w:t>1</w:t>
            </w:r>
            <w:r>
              <w:t>5</w:t>
            </w:r>
          </w:p>
          <w:p w14:paraId="155C8E02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9169" w14:textId="7013EF80" w:rsidR="000A39AC" w:rsidRPr="008B0268" w:rsidRDefault="008B0268" w:rsidP="00565C6C">
            <w:r w:rsidRPr="008B0268">
              <w:t xml:space="preserve">Dostęp do </w:t>
            </w:r>
            <w:r w:rsidR="00ED6BC0" w:rsidRPr="008B0268">
              <w:t>Internetu</w:t>
            </w:r>
            <w:r w:rsidRPr="008B0268">
              <w:t xml:space="preserve"> </w:t>
            </w:r>
            <w:r w:rsidR="00831379">
              <w:t xml:space="preserve">przez sieć wifi </w:t>
            </w:r>
            <w:r w:rsidRPr="008B0268">
              <w:t xml:space="preserve">w jednostkach </w:t>
            </w:r>
            <w:proofErr w:type="gramStart"/>
            <w:r w:rsidRPr="008B0268">
              <w:t xml:space="preserve">mieszkalnych  </w:t>
            </w:r>
            <w:r w:rsidR="00831379">
              <w:t>i</w:t>
            </w:r>
            <w:proofErr w:type="gramEnd"/>
            <w:r w:rsidR="00831379">
              <w:t xml:space="preserve"> pomieszczeniach ogólnodostępnych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39D7" w14:textId="77777777" w:rsidR="008B0268" w:rsidRPr="008B0268" w:rsidRDefault="008B0268" w:rsidP="008B0268">
            <w:r w:rsidRPr="008B0268">
              <w:t>o</w:t>
            </w:r>
          </w:p>
          <w:p w14:paraId="0C92DF00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BA12" w14:textId="77777777" w:rsidR="008B0268" w:rsidRPr="008B0268" w:rsidRDefault="008B0268" w:rsidP="008B0268">
            <w:r w:rsidRPr="008B0268">
              <w:t>o</w:t>
            </w:r>
          </w:p>
          <w:p w14:paraId="00CC31CA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BF91" w14:textId="77777777" w:rsidR="008B0268" w:rsidRPr="008B0268" w:rsidRDefault="008B0268" w:rsidP="008B0268">
            <w:r w:rsidRPr="008B0268">
              <w:t>o</w:t>
            </w:r>
          </w:p>
          <w:p w14:paraId="4927E575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9F4C" w14:textId="77777777" w:rsidR="008B0268" w:rsidRPr="008B0268" w:rsidRDefault="008B0268" w:rsidP="008B0268">
            <w:r w:rsidRPr="008B0268">
              <w:t>o</w:t>
            </w:r>
          </w:p>
          <w:p w14:paraId="38DDE40D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9E77" w14:textId="77777777" w:rsidR="008B0268" w:rsidRPr="008B0268" w:rsidRDefault="008B0268" w:rsidP="008B0268">
            <w:r w:rsidRPr="008B0268">
              <w:t>o</w:t>
            </w:r>
          </w:p>
          <w:p w14:paraId="3506099B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58FF" w14:textId="77777777" w:rsidR="008B0268" w:rsidRPr="008B0268" w:rsidRDefault="008B0268" w:rsidP="008B0268">
            <w:r w:rsidRPr="008B0268">
              <w:t>o</w:t>
            </w:r>
          </w:p>
          <w:p w14:paraId="1F8218BD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C5ED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08F0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B1FD" w14:textId="77777777" w:rsidR="008B0268" w:rsidRPr="008B0268" w:rsidRDefault="00831379" w:rsidP="008B0268">
            <w:r>
              <w:t>o</w:t>
            </w:r>
          </w:p>
          <w:p w14:paraId="057CDF60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1CA6" w14:textId="77777777" w:rsidR="008B0268" w:rsidRPr="008B0268" w:rsidRDefault="00831379" w:rsidP="008B0268">
            <w:r>
              <w:t>o</w:t>
            </w:r>
          </w:p>
          <w:p w14:paraId="5A61DDAD" w14:textId="77777777" w:rsidR="008B0268" w:rsidRPr="008B0268" w:rsidRDefault="008B0268" w:rsidP="008B0268"/>
        </w:tc>
      </w:tr>
      <w:tr w:rsidR="008B0268" w:rsidRPr="008B0268" w14:paraId="7E6F3EBA" w14:textId="77777777" w:rsidTr="00982BDF">
        <w:trPr>
          <w:gridAfter w:val="2"/>
          <w:wAfter w:w="46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D347" w14:textId="7A9737CD" w:rsidR="008B0268" w:rsidRPr="008B0268" w:rsidRDefault="00B156E5" w:rsidP="008B0268">
            <w:r w:rsidRPr="008B0268">
              <w:t>1</w:t>
            </w:r>
            <w:r>
              <w:t>6</w:t>
            </w:r>
          </w:p>
          <w:p w14:paraId="0DB33B6A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0536" w14:textId="77777777" w:rsidR="008B0268" w:rsidRPr="008B0268" w:rsidRDefault="008B0268" w:rsidP="008B0268">
            <w:r w:rsidRPr="008B0268">
              <w:lastRenderedPageBreak/>
              <w:t xml:space="preserve">Instalacja umożliwiająca odbiór </w:t>
            </w:r>
            <w:r w:rsidRPr="008B0268">
              <w:lastRenderedPageBreak/>
              <w:t>programów radiowych i telewizyjnych</w:t>
            </w:r>
          </w:p>
          <w:p w14:paraId="4C03A8D5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C068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57922521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4A8B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58E36B0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8552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7B4060D8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384D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220CC94D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5507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3231E761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350D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1AAE1223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7719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7DB7BE43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1BC9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7E35A2D7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147A" w14:textId="77777777" w:rsidR="008B0268" w:rsidRPr="008B0268" w:rsidRDefault="008B0268" w:rsidP="008B0268">
            <w:r w:rsidRPr="008B0268">
              <w:lastRenderedPageBreak/>
              <w:t>o</w:t>
            </w: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8E9F" w14:textId="77777777" w:rsidR="008B0268" w:rsidRPr="008B0268" w:rsidRDefault="008B0268" w:rsidP="008B0268">
            <w:r w:rsidRPr="008B0268">
              <w:t>o</w:t>
            </w:r>
          </w:p>
        </w:tc>
      </w:tr>
      <w:tr w:rsidR="008B0268" w:rsidRPr="008B0268" w14:paraId="72AC083A" w14:textId="77777777" w:rsidTr="00982BDF">
        <w:trPr>
          <w:gridAfter w:val="2"/>
          <w:wAfter w:w="46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C66507" w14:textId="1644B7CD" w:rsidR="008B0268" w:rsidRPr="008B0268" w:rsidRDefault="00B156E5" w:rsidP="008B0268">
            <w:r w:rsidRPr="008B0268">
              <w:t>1</w:t>
            </w:r>
            <w:r>
              <w:t>7</w:t>
            </w:r>
          </w:p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1E6FF9" w14:textId="654BDE8E" w:rsidR="008B0268" w:rsidRPr="008B0268" w:rsidRDefault="008B0268" w:rsidP="008B0268">
            <w:r w:rsidRPr="008B0268">
              <w:t>Dźwigi osobowe lub schody ruchome</w:t>
            </w:r>
          </w:p>
          <w:p w14:paraId="54BA604C" w14:textId="77777777" w:rsidR="008B0268" w:rsidRPr="008B0268" w:rsidRDefault="008B0268" w:rsidP="008B0268">
            <w:r w:rsidRPr="008B0268">
              <w:t xml:space="preserve"> w obiektach:</w:t>
            </w:r>
          </w:p>
          <w:p w14:paraId="0D0D3055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5DC" w14:textId="77777777" w:rsidR="008B0268" w:rsidRPr="008B0268" w:rsidRDefault="008B0268" w:rsidP="008B0268"/>
          <w:p w14:paraId="08FBCF9E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99F2" w14:textId="77777777" w:rsidR="008B0268" w:rsidRPr="008B0268" w:rsidRDefault="008B0268" w:rsidP="008B0268"/>
          <w:p w14:paraId="45169F92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88E5" w14:textId="77777777" w:rsidR="008B0268" w:rsidRPr="008B0268" w:rsidRDefault="008B0268" w:rsidP="008B0268"/>
          <w:p w14:paraId="33347F66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4D77" w14:textId="77777777" w:rsidR="008B0268" w:rsidRPr="008B0268" w:rsidRDefault="008B0268" w:rsidP="008B0268"/>
          <w:p w14:paraId="599086CD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45A3" w14:textId="77777777" w:rsidR="008B0268" w:rsidRPr="008B0268" w:rsidRDefault="008B0268" w:rsidP="008B0268"/>
          <w:p w14:paraId="71CC3330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A263" w14:textId="77777777" w:rsidR="008B0268" w:rsidRPr="008B0268" w:rsidRDefault="008B0268" w:rsidP="008B0268"/>
          <w:p w14:paraId="156683D0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7FDB" w14:textId="77777777" w:rsidR="008B0268" w:rsidRPr="008B0268" w:rsidRDefault="008B0268" w:rsidP="008B0268"/>
          <w:p w14:paraId="37C4BE5D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CC68" w14:textId="77777777" w:rsidR="008B0268" w:rsidRPr="008B0268" w:rsidRDefault="008B0268" w:rsidP="008B0268"/>
          <w:p w14:paraId="38F9645C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E833" w14:textId="77777777" w:rsidR="008B0268" w:rsidRPr="008B0268" w:rsidRDefault="008B0268" w:rsidP="008B0268"/>
          <w:p w14:paraId="5C57D101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0375" w14:textId="77777777" w:rsidR="008B0268" w:rsidRPr="008B0268" w:rsidRDefault="008B0268" w:rsidP="008B0268"/>
          <w:p w14:paraId="25636F28" w14:textId="77777777" w:rsidR="008B0268" w:rsidRPr="008B0268" w:rsidRDefault="008B0268" w:rsidP="008B0268"/>
        </w:tc>
      </w:tr>
      <w:tr w:rsidR="008B0268" w:rsidRPr="008B0268" w14:paraId="7F6FCCF9" w14:textId="77777777" w:rsidTr="00982BDF">
        <w:trPr>
          <w:gridAfter w:val="2"/>
          <w:wAfter w:w="46" w:type="dxa"/>
        </w:trPr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C489D6" w14:textId="77777777" w:rsidR="008B0268" w:rsidRPr="008B0268" w:rsidRDefault="008B0268" w:rsidP="008B0268"/>
          <w:p w14:paraId="2AE8BED2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ED3D3B" w14:textId="2AA5D86F" w:rsidR="008B0268" w:rsidRPr="008B0268" w:rsidRDefault="008B0268" w:rsidP="008B0268">
            <w:r w:rsidRPr="008B0268">
              <w:t>1) poniżej kondygnacji 0, o ile są tam usytuowane pomieszczenia usługowe (np. garaże, zespół odnowy biologicznej)</w:t>
            </w:r>
          </w:p>
          <w:p w14:paraId="5152CA16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9D09" w14:textId="77777777" w:rsidR="008B0268" w:rsidRPr="008B0268" w:rsidRDefault="008B0268" w:rsidP="008B0268">
            <w:r w:rsidRPr="008B0268">
              <w:t>o</w:t>
            </w:r>
          </w:p>
          <w:p w14:paraId="07D84375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833F" w14:textId="77777777" w:rsidR="008B0268" w:rsidRPr="008B0268" w:rsidRDefault="008B0268" w:rsidP="008B0268">
            <w:r w:rsidRPr="008B0268">
              <w:t>o</w:t>
            </w:r>
          </w:p>
          <w:p w14:paraId="3ED7D404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65E8" w14:textId="77777777" w:rsidR="008B0268" w:rsidRPr="008B0268" w:rsidRDefault="008B0268" w:rsidP="008B0268"/>
          <w:p w14:paraId="466B67EC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9F47" w14:textId="77777777" w:rsidR="008B0268" w:rsidRPr="008B0268" w:rsidRDefault="008B0268" w:rsidP="008B0268"/>
          <w:p w14:paraId="11B138C5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861A" w14:textId="77777777" w:rsidR="008B0268" w:rsidRPr="008B0268" w:rsidRDefault="008B0268" w:rsidP="008B0268"/>
          <w:p w14:paraId="3EB4778D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297A" w14:textId="77777777" w:rsidR="008B0268" w:rsidRPr="008B0268" w:rsidRDefault="008B0268" w:rsidP="008B0268"/>
          <w:p w14:paraId="4052EB36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51CE" w14:textId="77777777" w:rsidR="008B0268" w:rsidRPr="008B0268" w:rsidRDefault="008B0268" w:rsidP="008B0268"/>
          <w:p w14:paraId="1B4D27DA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8BC4" w14:textId="77777777" w:rsidR="008B0268" w:rsidRPr="008B0268" w:rsidRDefault="008B0268" w:rsidP="008B0268"/>
          <w:p w14:paraId="3544D989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5A3603" w14:textId="77777777" w:rsidR="008B0268" w:rsidRPr="008B0268" w:rsidRDefault="008B0268" w:rsidP="008B0268"/>
          <w:p w14:paraId="78D6D160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2B4A3B" w14:textId="77777777" w:rsidR="008B0268" w:rsidRPr="008B0268" w:rsidRDefault="008B0268" w:rsidP="008B0268"/>
          <w:p w14:paraId="6BCBAB19" w14:textId="77777777" w:rsidR="008B0268" w:rsidRPr="008B0268" w:rsidRDefault="008B0268" w:rsidP="008B0268"/>
        </w:tc>
      </w:tr>
      <w:tr w:rsidR="008B0268" w:rsidRPr="008B0268" w14:paraId="4CA48815" w14:textId="77777777" w:rsidTr="00982BDF">
        <w:trPr>
          <w:gridAfter w:val="2"/>
          <w:wAfter w:w="46" w:type="dxa"/>
        </w:trPr>
        <w:tc>
          <w:tcPr>
            <w:tcW w:w="78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F176610" w14:textId="77777777" w:rsidR="008B0268" w:rsidRPr="008B0268" w:rsidRDefault="008B0268" w:rsidP="008B0268"/>
          <w:p w14:paraId="3FB36C86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1571C21" w14:textId="376CF4EA" w:rsidR="008B0268" w:rsidRPr="008B0268" w:rsidRDefault="008B0268" w:rsidP="008B0268">
            <w:r w:rsidRPr="008B0268">
              <w:t>2) powyżej 1 kondygnacji w części przeznaczonej dla gości</w:t>
            </w:r>
          </w:p>
          <w:p w14:paraId="65DF1AD1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B54B" w14:textId="77777777" w:rsidR="008B0268" w:rsidRPr="008B0268" w:rsidRDefault="008B0268" w:rsidP="008B0268">
            <w:r w:rsidRPr="008B0268">
              <w:t>o</w:t>
            </w:r>
          </w:p>
          <w:p w14:paraId="247BD145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016F" w14:textId="77777777" w:rsidR="008B0268" w:rsidRPr="008B0268" w:rsidRDefault="008B0268" w:rsidP="008B0268">
            <w:r w:rsidRPr="008B0268">
              <w:t>o</w:t>
            </w:r>
          </w:p>
          <w:p w14:paraId="5CFBD018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2194" w14:textId="77777777" w:rsidR="008B0268" w:rsidRPr="008B0268" w:rsidRDefault="008B0268" w:rsidP="008B0268"/>
          <w:p w14:paraId="7FF40414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60E3" w14:textId="77777777" w:rsidR="008B0268" w:rsidRPr="008B0268" w:rsidRDefault="008B0268" w:rsidP="008B0268"/>
          <w:p w14:paraId="668AB469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1913" w14:textId="77777777" w:rsidR="008B0268" w:rsidRPr="008B0268" w:rsidRDefault="008B0268" w:rsidP="008B0268"/>
          <w:p w14:paraId="6D26F48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8870" w14:textId="77777777" w:rsidR="008B0268" w:rsidRPr="008B0268" w:rsidRDefault="008B0268" w:rsidP="008B0268"/>
          <w:p w14:paraId="7FFEE19D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3553" w14:textId="77777777" w:rsidR="008B0268" w:rsidRPr="008B0268" w:rsidRDefault="008B0268" w:rsidP="008B0268"/>
          <w:p w14:paraId="6B64A391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D99B" w14:textId="77777777" w:rsidR="008B0268" w:rsidRPr="008B0268" w:rsidRDefault="008B0268" w:rsidP="008B0268"/>
          <w:p w14:paraId="561FC063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6ED5" w14:textId="77777777" w:rsidR="008B0268" w:rsidRPr="008B0268" w:rsidRDefault="008B0268" w:rsidP="008B0268"/>
          <w:p w14:paraId="5FBCA530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0B09" w14:textId="77777777" w:rsidR="008B0268" w:rsidRPr="008B0268" w:rsidRDefault="008B0268" w:rsidP="008B0268"/>
          <w:p w14:paraId="792647FC" w14:textId="77777777" w:rsidR="008B0268" w:rsidRPr="008B0268" w:rsidRDefault="008B0268" w:rsidP="008B0268"/>
        </w:tc>
      </w:tr>
      <w:tr w:rsidR="008B0268" w:rsidRPr="008B0268" w14:paraId="25653667" w14:textId="77777777" w:rsidTr="00982BDF">
        <w:trPr>
          <w:gridAfter w:val="2"/>
          <w:wAfter w:w="46" w:type="dxa"/>
        </w:trPr>
        <w:tc>
          <w:tcPr>
            <w:tcW w:w="78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F055915" w14:textId="77777777" w:rsidR="008B0268" w:rsidRPr="008B0268" w:rsidRDefault="008B0268" w:rsidP="008B0268"/>
          <w:p w14:paraId="6B375118" w14:textId="77777777" w:rsidR="008B0268" w:rsidRPr="008B0268" w:rsidRDefault="008B0268" w:rsidP="008B0268"/>
          <w:p w14:paraId="442EF716" w14:textId="77777777" w:rsidR="008B0268" w:rsidRPr="008B0268" w:rsidRDefault="008B0268" w:rsidP="008B0268"/>
          <w:p w14:paraId="58C9DA16" w14:textId="77777777" w:rsidR="008B0268" w:rsidRPr="008B0268" w:rsidRDefault="008B0268" w:rsidP="008B0268"/>
        </w:tc>
        <w:tc>
          <w:tcPr>
            <w:tcW w:w="389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2C068B0" w14:textId="69FC7FA2" w:rsidR="008B0268" w:rsidRPr="008B0268" w:rsidRDefault="008B0268" w:rsidP="008B0268">
            <w:r w:rsidRPr="008B0268">
              <w:t>3) powyżej 2 kondygnacji w części przeznaczonej dla gości</w:t>
            </w:r>
          </w:p>
          <w:p w14:paraId="3A7D1AF4" w14:textId="77777777" w:rsidR="008B0268" w:rsidRPr="008B0268" w:rsidRDefault="008B0268" w:rsidP="008B0268"/>
          <w:p w14:paraId="6C7FD582" w14:textId="77777777" w:rsidR="008B0268" w:rsidRPr="008B0268" w:rsidRDefault="008B0268" w:rsidP="008B0268"/>
          <w:p w14:paraId="7F2ED861" w14:textId="16B966C3" w:rsidR="008B0268" w:rsidRPr="008B0268" w:rsidRDefault="008B0268" w:rsidP="008B0268">
            <w:r w:rsidRPr="008B0268">
              <w:t>4) powyżej 3 kondygnacji w części przeznaczonej dla gości</w:t>
            </w:r>
          </w:p>
          <w:p w14:paraId="433000B1" w14:textId="77777777" w:rsidR="008B0268" w:rsidRPr="008B0268" w:rsidRDefault="008B0268" w:rsidP="008B0268"/>
          <w:p w14:paraId="23975F18" w14:textId="61A7F272" w:rsidR="008B0268" w:rsidRPr="008B0268" w:rsidRDefault="008B0268" w:rsidP="008B0268">
            <w:r w:rsidRPr="008B0268">
              <w:t>5) powyżej 4 kondygnacji w części przeznaczonej dla gości</w:t>
            </w:r>
          </w:p>
          <w:p w14:paraId="0127D891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D2AB" w14:textId="77777777" w:rsidR="008B0268" w:rsidRPr="008B0268" w:rsidRDefault="008B0268" w:rsidP="008B0268"/>
          <w:p w14:paraId="0ABDD978" w14:textId="77777777" w:rsidR="008B0268" w:rsidRPr="008B0268" w:rsidRDefault="008B0268" w:rsidP="008B0268"/>
          <w:p w14:paraId="304C8C76" w14:textId="77777777" w:rsidR="008B0268" w:rsidRPr="008B0268" w:rsidRDefault="008B0268" w:rsidP="008B0268"/>
          <w:p w14:paraId="03B569BB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DCC2" w14:textId="77777777" w:rsidR="008B0268" w:rsidRPr="008B0268" w:rsidRDefault="008B0268" w:rsidP="008B0268"/>
          <w:p w14:paraId="3312F6AA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98B8" w14:textId="77777777" w:rsidR="008B0268" w:rsidRPr="008B0268" w:rsidRDefault="008B0268" w:rsidP="008B0268">
            <w:r w:rsidRPr="008B0268">
              <w:t>o</w:t>
            </w:r>
          </w:p>
          <w:p w14:paraId="4828B731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9F73" w14:textId="77777777" w:rsidR="008B0268" w:rsidRPr="008B0268" w:rsidRDefault="008B0268" w:rsidP="008B0268">
            <w:r w:rsidRPr="008B0268">
              <w:t>o</w:t>
            </w:r>
          </w:p>
          <w:p w14:paraId="2ED9F803" w14:textId="77777777" w:rsidR="008B0268" w:rsidRPr="008B0268" w:rsidRDefault="008B0268" w:rsidP="008B0268"/>
          <w:p w14:paraId="7B0C60E1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971E" w14:textId="77777777" w:rsidR="008B0268" w:rsidRPr="008B0268" w:rsidRDefault="008B0268" w:rsidP="008B0268"/>
          <w:p w14:paraId="49CB2BA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394D" w14:textId="77777777" w:rsidR="008B0268" w:rsidRPr="008B0268" w:rsidRDefault="008B0268" w:rsidP="008B0268"/>
          <w:p w14:paraId="10E10914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1065" w14:textId="77777777" w:rsidR="008B0268" w:rsidRPr="008B0268" w:rsidRDefault="008B0268" w:rsidP="008B0268"/>
          <w:p w14:paraId="634FBB25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6D16" w14:textId="77777777" w:rsidR="008B0268" w:rsidRPr="008B0268" w:rsidRDefault="008B0268" w:rsidP="008B0268"/>
          <w:p w14:paraId="0B249506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CB38" w14:textId="77777777" w:rsidR="008B0268" w:rsidRPr="008B0268" w:rsidRDefault="008B0268" w:rsidP="008B0268"/>
          <w:p w14:paraId="6301D41F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8C9E" w14:textId="77777777" w:rsidR="008B0268" w:rsidRPr="008B0268" w:rsidRDefault="008B0268" w:rsidP="008B0268"/>
          <w:p w14:paraId="4CA65DB1" w14:textId="77777777" w:rsidR="008B0268" w:rsidRPr="008B0268" w:rsidRDefault="008B0268" w:rsidP="008B0268"/>
        </w:tc>
      </w:tr>
      <w:tr w:rsidR="008B0268" w:rsidRPr="008B0268" w14:paraId="74CD6AF9" w14:textId="77777777" w:rsidTr="00982BDF">
        <w:trPr>
          <w:gridAfter w:val="2"/>
          <w:wAfter w:w="46" w:type="dxa"/>
        </w:trPr>
        <w:tc>
          <w:tcPr>
            <w:tcW w:w="7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E4E4DC" w14:textId="77777777" w:rsidR="008B0268" w:rsidRPr="008B0268" w:rsidRDefault="008B0268" w:rsidP="008B0268"/>
        </w:tc>
        <w:tc>
          <w:tcPr>
            <w:tcW w:w="38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2CA4CA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9D31" w14:textId="77777777" w:rsidR="008B0268" w:rsidRPr="008B0268" w:rsidRDefault="008B0268" w:rsidP="008B0268"/>
          <w:p w14:paraId="072D4968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BDC5" w14:textId="77777777" w:rsidR="008B0268" w:rsidRPr="008B0268" w:rsidRDefault="008B0268" w:rsidP="008B0268"/>
          <w:p w14:paraId="2D2E281A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8E6" w14:textId="77777777" w:rsidR="008B0268" w:rsidRPr="008B0268" w:rsidRDefault="008B0268" w:rsidP="008B0268"/>
          <w:p w14:paraId="4F24A605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FF2F" w14:textId="77777777" w:rsidR="008B0268" w:rsidRPr="008B0268" w:rsidRDefault="008B0268" w:rsidP="008B0268"/>
          <w:p w14:paraId="03A78119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5973" w14:textId="77777777" w:rsidR="008B0268" w:rsidRPr="008B0268" w:rsidRDefault="008B0268" w:rsidP="008B0268">
            <w:r w:rsidRPr="008B0268">
              <w:t>o</w:t>
            </w:r>
          </w:p>
          <w:p w14:paraId="2A44618D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30B9" w14:textId="77777777" w:rsidR="008B0268" w:rsidRPr="008B0268" w:rsidRDefault="008B0268" w:rsidP="008B0268">
            <w:r w:rsidRPr="008B0268">
              <w:t>o</w:t>
            </w:r>
          </w:p>
          <w:p w14:paraId="0ADCDC29" w14:textId="77777777" w:rsidR="008B0268" w:rsidRPr="008B0268" w:rsidRDefault="008B0268" w:rsidP="008B0268"/>
          <w:p w14:paraId="55F6D826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200A" w14:textId="77777777" w:rsidR="008B0268" w:rsidRPr="008B0268" w:rsidRDefault="008B0268" w:rsidP="008B0268"/>
          <w:p w14:paraId="1A0D119A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FF11" w14:textId="77777777" w:rsidR="008B0268" w:rsidRPr="008B0268" w:rsidRDefault="008B0268" w:rsidP="008B0268"/>
          <w:p w14:paraId="110DD28C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EE25" w14:textId="77777777" w:rsidR="008B0268" w:rsidRPr="008B0268" w:rsidRDefault="008B0268" w:rsidP="008B0268"/>
          <w:p w14:paraId="3A86F582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3D90" w14:textId="77777777" w:rsidR="008B0268" w:rsidRPr="008B0268" w:rsidRDefault="008B0268" w:rsidP="008B0268"/>
          <w:p w14:paraId="2097A624" w14:textId="77777777" w:rsidR="008B0268" w:rsidRPr="008B0268" w:rsidRDefault="008B0268" w:rsidP="008B0268"/>
        </w:tc>
      </w:tr>
      <w:tr w:rsidR="008B0268" w:rsidRPr="008B0268" w14:paraId="4B0E8372" w14:textId="77777777" w:rsidTr="00982BDF">
        <w:trPr>
          <w:gridAfter w:val="2"/>
          <w:wAfter w:w="46" w:type="dxa"/>
        </w:trPr>
        <w:tc>
          <w:tcPr>
            <w:tcW w:w="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BFA2" w14:textId="77777777" w:rsidR="008B0268" w:rsidRPr="008B0268" w:rsidRDefault="008B0268" w:rsidP="008B0268"/>
        </w:tc>
        <w:tc>
          <w:tcPr>
            <w:tcW w:w="38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4FFD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836" w14:textId="77777777" w:rsidR="008B0268" w:rsidRPr="008B0268" w:rsidRDefault="008B0268" w:rsidP="008B0268"/>
          <w:p w14:paraId="7E603749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EA26" w14:textId="77777777" w:rsidR="008B0268" w:rsidRPr="008B0268" w:rsidRDefault="008B0268" w:rsidP="008B0268"/>
          <w:p w14:paraId="4B648CBF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462A" w14:textId="77777777" w:rsidR="008B0268" w:rsidRPr="008B0268" w:rsidRDefault="008B0268" w:rsidP="008B0268"/>
          <w:p w14:paraId="00289DBE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82577" w14:textId="77777777" w:rsidR="008B0268" w:rsidRPr="008B0268" w:rsidRDefault="008B0268" w:rsidP="008B0268"/>
          <w:p w14:paraId="52021CD9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9829" w14:textId="77777777" w:rsidR="008B0268" w:rsidRPr="008B0268" w:rsidRDefault="008B0268" w:rsidP="008B0268"/>
          <w:p w14:paraId="0EEF22E2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DE3E" w14:textId="77777777" w:rsidR="008B0268" w:rsidRPr="008B0268" w:rsidRDefault="008B0268" w:rsidP="008B0268"/>
          <w:p w14:paraId="066FB576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278B" w14:textId="77777777" w:rsidR="008B0268" w:rsidRPr="008B0268" w:rsidRDefault="008B0268" w:rsidP="008B0268">
            <w:r w:rsidRPr="008B0268">
              <w:t>o</w:t>
            </w:r>
          </w:p>
          <w:p w14:paraId="09A6B167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6ED8" w14:textId="77777777" w:rsidR="008B0268" w:rsidRPr="008B0268" w:rsidRDefault="008B0268" w:rsidP="008B0268">
            <w:r w:rsidRPr="008B0268">
              <w:t>o</w:t>
            </w:r>
          </w:p>
          <w:p w14:paraId="54D937AC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AE35" w14:textId="77777777" w:rsidR="008B0268" w:rsidRPr="008B0268" w:rsidRDefault="008B0268" w:rsidP="008B0268">
            <w:r w:rsidRPr="008B0268">
              <w:t>o</w:t>
            </w:r>
          </w:p>
          <w:p w14:paraId="3BDCF03C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047E" w14:textId="77777777" w:rsidR="008B0268" w:rsidRPr="008B0268" w:rsidRDefault="008B0268" w:rsidP="008B0268">
            <w:r w:rsidRPr="008B0268">
              <w:t>o</w:t>
            </w:r>
          </w:p>
          <w:p w14:paraId="5D2E0F51" w14:textId="77777777" w:rsidR="008B0268" w:rsidRPr="008B0268" w:rsidRDefault="008B0268" w:rsidP="008B0268"/>
        </w:tc>
      </w:tr>
      <w:tr w:rsidR="008B0268" w:rsidRPr="008B0268" w14:paraId="3B50A127" w14:textId="77777777" w:rsidTr="00982BDF">
        <w:trPr>
          <w:gridAfter w:val="2"/>
          <w:wAfter w:w="46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9145" w14:textId="030CF4AE" w:rsidR="008B0268" w:rsidRPr="008B0268" w:rsidRDefault="00B156E5" w:rsidP="008B0268">
            <w:r w:rsidRPr="008B0268">
              <w:t>1</w:t>
            </w:r>
            <w:r>
              <w:t>8</w:t>
            </w:r>
          </w:p>
          <w:p w14:paraId="4A32CA46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C0D7" w14:textId="3E94FEF6" w:rsidR="008B0268" w:rsidRPr="008B0268" w:rsidRDefault="008B0268" w:rsidP="008B0268">
            <w:r w:rsidRPr="008B0268">
              <w:t xml:space="preserve"> Oddzielny dźwig towarowo - osobowy</w:t>
            </w:r>
            <w:r w:rsidR="00CA3D21">
              <w:t xml:space="preserve"> lub </w:t>
            </w:r>
            <w:proofErr w:type="gramStart"/>
            <w:r w:rsidR="00CA3D21">
              <w:t>towarowy</w:t>
            </w:r>
            <w:r w:rsidRPr="008B0268">
              <w:t>,</w:t>
            </w:r>
            <w:r w:rsidR="009340CD">
              <w:t xml:space="preserve"> </w:t>
            </w:r>
            <w:r w:rsidRPr="008B0268">
              <w:t xml:space="preserve"> o</w:t>
            </w:r>
            <w:proofErr w:type="gramEnd"/>
            <w:r w:rsidRPr="008B0268">
              <w:t xml:space="preserve"> ile wymagany jest dźwig osobowy.</w:t>
            </w:r>
          </w:p>
          <w:p w14:paraId="6CA6BC01" w14:textId="77777777" w:rsidR="008B0268" w:rsidRPr="008B0268" w:rsidRDefault="008B0268" w:rsidP="008B0268">
            <w:r w:rsidRPr="008B0268">
              <w:t xml:space="preserve">Nie </w:t>
            </w:r>
            <w:proofErr w:type="gramStart"/>
            <w:r w:rsidRPr="008B0268">
              <w:t>dotyczy  hoteli</w:t>
            </w:r>
            <w:proofErr w:type="gramEnd"/>
            <w:r w:rsidRPr="008B0268">
              <w:t>/moteli ****     posiadających do 50 j.m.</w:t>
            </w:r>
          </w:p>
          <w:p w14:paraId="5387666D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4B60" w14:textId="77777777" w:rsidR="008B0268" w:rsidRPr="008B0268" w:rsidRDefault="008B0268" w:rsidP="008B0268">
            <w:r w:rsidRPr="008B0268">
              <w:t>o</w:t>
            </w:r>
          </w:p>
          <w:p w14:paraId="71656B4D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6979" w14:textId="77777777" w:rsidR="008B0268" w:rsidRPr="008B0268" w:rsidRDefault="008B0268" w:rsidP="008B0268">
            <w:r w:rsidRPr="008B0268">
              <w:t>o</w:t>
            </w:r>
          </w:p>
          <w:p w14:paraId="55253493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E1A4" w14:textId="77777777" w:rsidR="008B0268" w:rsidRPr="008B0268" w:rsidRDefault="008B0268" w:rsidP="008B0268">
            <w:r w:rsidRPr="008B0268">
              <w:t>o</w:t>
            </w:r>
          </w:p>
          <w:p w14:paraId="46031C2E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F51E" w14:textId="77777777" w:rsidR="008B0268" w:rsidRPr="008B0268" w:rsidRDefault="008B0268" w:rsidP="008B0268">
            <w:r w:rsidRPr="008B0268">
              <w:t>o</w:t>
            </w:r>
          </w:p>
          <w:p w14:paraId="093442AA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212B" w14:textId="77777777" w:rsidR="008B0268" w:rsidRPr="008B0268" w:rsidRDefault="008B0268" w:rsidP="008B0268"/>
          <w:p w14:paraId="2E7B3353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B109" w14:textId="77777777" w:rsidR="008B0268" w:rsidRPr="008B0268" w:rsidRDefault="008B0268" w:rsidP="008B0268"/>
          <w:p w14:paraId="2FD0791B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BFE5" w14:textId="77777777" w:rsidR="008B0268" w:rsidRPr="008B0268" w:rsidRDefault="008B0268" w:rsidP="008B0268"/>
          <w:p w14:paraId="2948B226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1C51" w14:textId="77777777" w:rsidR="008B0268" w:rsidRPr="008B0268" w:rsidRDefault="008B0268" w:rsidP="008B0268"/>
          <w:p w14:paraId="11363854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AD61" w14:textId="77777777" w:rsidR="008B0268" w:rsidRPr="008B0268" w:rsidRDefault="008B0268" w:rsidP="008B0268"/>
          <w:p w14:paraId="08D74B4B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22AF" w14:textId="77777777" w:rsidR="008B0268" w:rsidRPr="008B0268" w:rsidRDefault="008B0268" w:rsidP="008B0268"/>
          <w:p w14:paraId="56EF7461" w14:textId="77777777" w:rsidR="008B0268" w:rsidRPr="008B0268" w:rsidRDefault="008B0268" w:rsidP="008B0268"/>
        </w:tc>
      </w:tr>
      <w:tr w:rsidR="008B0268" w:rsidRPr="008B0268" w14:paraId="60538C39" w14:textId="77777777" w:rsidTr="00982BDF">
        <w:trPr>
          <w:gridAfter w:val="2"/>
          <w:wAfter w:w="46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432EEF" w14:textId="231374F4" w:rsidR="008B0268" w:rsidRPr="008B0268" w:rsidRDefault="00B156E5" w:rsidP="008B0268">
            <w:r>
              <w:t>19</w:t>
            </w:r>
          </w:p>
          <w:p w14:paraId="6F6C5186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80858E" w14:textId="3C7A81E5" w:rsidR="008B0268" w:rsidRPr="008B0268" w:rsidRDefault="008B0268" w:rsidP="008B0268">
            <w:r w:rsidRPr="008B0268">
              <w:t>Dwustronne zasilanie energetyczne lub awaryjny agregat prądotwórczy w obiektach powyżej:</w:t>
            </w:r>
          </w:p>
          <w:p w14:paraId="42906670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A5F6" w14:textId="77777777" w:rsidR="008B0268" w:rsidRPr="008B0268" w:rsidRDefault="008B0268" w:rsidP="008B0268"/>
          <w:p w14:paraId="5209AEF3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7F49" w14:textId="77777777" w:rsidR="008B0268" w:rsidRPr="008B0268" w:rsidRDefault="008B0268" w:rsidP="008B0268"/>
          <w:p w14:paraId="2DE4F9A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1EE2" w14:textId="77777777" w:rsidR="008B0268" w:rsidRPr="008B0268" w:rsidRDefault="008B0268" w:rsidP="008B0268"/>
          <w:p w14:paraId="6A8FAC2D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1FA7" w14:textId="77777777" w:rsidR="008B0268" w:rsidRPr="008B0268" w:rsidRDefault="008B0268" w:rsidP="008B0268"/>
          <w:p w14:paraId="6C441352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1FD6" w14:textId="77777777" w:rsidR="008B0268" w:rsidRPr="008B0268" w:rsidRDefault="008B0268" w:rsidP="008B0268"/>
          <w:p w14:paraId="22200FB7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9115" w14:textId="77777777" w:rsidR="008B0268" w:rsidRPr="008B0268" w:rsidRDefault="008B0268" w:rsidP="008B0268"/>
          <w:p w14:paraId="1455B5E9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78F9" w14:textId="77777777" w:rsidR="008B0268" w:rsidRPr="008B0268" w:rsidRDefault="008B0268" w:rsidP="008B0268"/>
          <w:p w14:paraId="599DAD51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D37F" w14:textId="77777777" w:rsidR="008B0268" w:rsidRPr="008B0268" w:rsidRDefault="008B0268" w:rsidP="008B0268"/>
          <w:p w14:paraId="00D4652A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AE4F" w14:textId="77777777" w:rsidR="008B0268" w:rsidRPr="008B0268" w:rsidRDefault="008B0268" w:rsidP="008B0268"/>
          <w:p w14:paraId="12E0F36E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832C" w14:textId="77777777" w:rsidR="008B0268" w:rsidRPr="008B0268" w:rsidRDefault="008B0268" w:rsidP="008B0268"/>
          <w:p w14:paraId="7EA0225F" w14:textId="77777777" w:rsidR="008B0268" w:rsidRPr="008B0268" w:rsidRDefault="008B0268" w:rsidP="008B0268"/>
        </w:tc>
      </w:tr>
      <w:tr w:rsidR="008B0268" w:rsidRPr="008B0268" w14:paraId="47536C78" w14:textId="77777777" w:rsidTr="00982BDF">
        <w:trPr>
          <w:gridAfter w:val="2"/>
          <w:wAfter w:w="46" w:type="dxa"/>
        </w:trPr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374E56" w14:textId="77777777" w:rsidR="008B0268" w:rsidRPr="008B0268" w:rsidRDefault="008B0268" w:rsidP="008B0268"/>
          <w:p w14:paraId="64C4F4BC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EDB2AD" w14:textId="42D60316" w:rsidR="008B0268" w:rsidRPr="008B0268" w:rsidRDefault="008B0268" w:rsidP="008B0268">
            <w:r w:rsidRPr="008B0268">
              <w:t>1) 150 j.m.</w:t>
            </w:r>
          </w:p>
          <w:p w14:paraId="23EC9208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080F" w14:textId="77777777" w:rsidR="008B0268" w:rsidRPr="008B0268" w:rsidRDefault="008B0268" w:rsidP="008B0268">
            <w:r w:rsidRPr="008B0268">
              <w:t>o</w:t>
            </w:r>
          </w:p>
          <w:p w14:paraId="4D610868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5945" w14:textId="77777777" w:rsidR="008B0268" w:rsidRPr="008B0268" w:rsidRDefault="008B0268" w:rsidP="008B0268">
            <w:r w:rsidRPr="008B0268">
              <w:t>o</w:t>
            </w:r>
          </w:p>
          <w:p w14:paraId="09497D98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D54E" w14:textId="77777777" w:rsidR="008B0268" w:rsidRPr="008B0268" w:rsidRDefault="008B0268" w:rsidP="008B0268"/>
          <w:p w14:paraId="07FB0E2C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52A0" w14:textId="77777777" w:rsidR="008B0268" w:rsidRPr="008B0268" w:rsidRDefault="008B0268" w:rsidP="008B0268"/>
          <w:p w14:paraId="5B7D9725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4A2B" w14:textId="77777777" w:rsidR="008B0268" w:rsidRPr="008B0268" w:rsidRDefault="008B0268" w:rsidP="008B0268"/>
          <w:p w14:paraId="64564AC1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EC71F" w14:textId="77777777" w:rsidR="008B0268" w:rsidRPr="008B0268" w:rsidRDefault="008B0268" w:rsidP="008B0268"/>
          <w:p w14:paraId="63A9D783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A1F9" w14:textId="77777777" w:rsidR="008B0268" w:rsidRPr="008B0268" w:rsidRDefault="008B0268" w:rsidP="008B0268"/>
          <w:p w14:paraId="56FB77B7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9268" w14:textId="77777777" w:rsidR="008B0268" w:rsidRPr="008B0268" w:rsidRDefault="008B0268" w:rsidP="008B0268"/>
          <w:p w14:paraId="30F95AFA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23EF53" w14:textId="77777777" w:rsidR="008B0268" w:rsidRPr="008B0268" w:rsidRDefault="008B0268" w:rsidP="008B0268"/>
          <w:p w14:paraId="22A1406F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B0C7" w14:textId="77777777" w:rsidR="008B0268" w:rsidRPr="008B0268" w:rsidRDefault="008B0268" w:rsidP="008B0268"/>
          <w:p w14:paraId="50577C96" w14:textId="77777777" w:rsidR="008B0268" w:rsidRPr="008B0268" w:rsidRDefault="008B0268" w:rsidP="008B0268"/>
        </w:tc>
      </w:tr>
      <w:tr w:rsidR="008B0268" w:rsidRPr="008B0268" w14:paraId="50410C8E" w14:textId="77777777" w:rsidTr="00982BDF">
        <w:trPr>
          <w:gridAfter w:val="2"/>
          <w:wAfter w:w="46" w:type="dxa"/>
        </w:trPr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751999" w14:textId="77777777" w:rsidR="008B0268" w:rsidRPr="008B0268" w:rsidRDefault="008B0268" w:rsidP="008B0268"/>
          <w:p w14:paraId="3563F2E7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6A461B" w14:textId="2741351E" w:rsidR="008B0268" w:rsidRPr="008B0268" w:rsidRDefault="008B0268" w:rsidP="008B0268">
            <w:r w:rsidRPr="008B0268">
              <w:t>2) 200 j.m.</w:t>
            </w:r>
          </w:p>
          <w:p w14:paraId="461070DF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E689" w14:textId="77777777" w:rsidR="008B0268" w:rsidRPr="008B0268" w:rsidRDefault="008B0268" w:rsidP="008B0268"/>
          <w:p w14:paraId="0C871992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BCFF" w14:textId="77777777" w:rsidR="008B0268" w:rsidRPr="008B0268" w:rsidRDefault="008B0268" w:rsidP="008B0268"/>
          <w:p w14:paraId="561B5D00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A516" w14:textId="77777777" w:rsidR="008B0268" w:rsidRPr="008B0268" w:rsidRDefault="008B0268" w:rsidP="008B0268">
            <w:r w:rsidRPr="008B0268">
              <w:t>o</w:t>
            </w:r>
          </w:p>
          <w:p w14:paraId="09891FE7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8B66" w14:textId="77777777" w:rsidR="008B0268" w:rsidRPr="008B0268" w:rsidRDefault="008B0268" w:rsidP="008B0268">
            <w:r w:rsidRPr="008B0268">
              <w:t>o</w:t>
            </w:r>
          </w:p>
          <w:p w14:paraId="5985C7E2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FE71" w14:textId="77777777" w:rsidR="008B0268" w:rsidRPr="008B0268" w:rsidRDefault="008B0268" w:rsidP="008B0268"/>
          <w:p w14:paraId="709B30FB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F7CF" w14:textId="77777777" w:rsidR="008B0268" w:rsidRPr="008B0268" w:rsidRDefault="008B0268" w:rsidP="008B0268"/>
          <w:p w14:paraId="48D985F5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E5F6" w14:textId="77777777" w:rsidR="008B0268" w:rsidRPr="008B0268" w:rsidRDefault="008B0268" w:rsidP="008B0268"/>
          <w:p w14:paraId="5D270607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1774" w14:textId="77777777" w:rsidR="008B0268" w:rsidRPr="008B0268" w:rsidRDefault="008B0268" w:rsidP="008B0268"/>
          <w:p w14:paraId="6CD39FF8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ACDD57" w14:textId="77777777" w:rsidR="008B0268" w:rsidRPr="008B0268" w:rsidRDefault="008B0268" w:rsidP="008B0268"/>
          <w:p w14:paraId="3BB409FA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9E94" w14:textId="77777777" w:rsidR="008B0268" w:rsidRPr="008B0268" w:rsidRDefault="008B0268" w:rsidP="008B0268"/>
          <w:p w14:paraId="77A356AC" w14:textId="77777777" w:rsidR="008B0268" w:rsidRPr="008B0268" w:rsidRDefault="008B0268" w:rsidP="008B0268"/>
        </w:tc>
      </w:tr>
      <w:tr w:rsidR="008B0268" w:rsidRPr="008B0268" w14:paraId="6B62649F" w14:textId="77777777" w:rsidTr="00982BDF">
        <w:trPr>
          <w:gridAfter w:val="2"/>
          <w:wAfter w:w="46" w:type="dxa"/>
        </w:trPr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7807" w14:textId="77777777" w:rsidR="008B0268" w:rsidRPr="008B0268" w:rsidRDefault="008B0268" w:rsidP="008B0268"/>
          <w:p w14:paraId="03889996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B854" w14:textId="0B9F7660" w:rsidR="008B0268" w:rsidRPr="008B0268" w:rsidRDefault="008B0268" w:rsidP="008B0268">
            <w:r w:rsidRPr="008B0268">
              <w:t>3) 300 j.m.</w:t>
            </w:r>
          </w:p>
          <w:p w14:paraId="74444821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FD1D" w14:textId="77777777" w:rsidR="008B0268" w:rsidRPr="008B0268" w:rsidRDefault="008B0268" w:rsidP="008B0268"/>
          <w:p w14:paraId="00EE4DBB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ACB7" w14:textId="77777777" w:rsidR="008B0268" w:rsidRPr="008B0268" w:rsidRDefault="008B0268" w:rsidP="008B0268"/>
          <w:p w14:paraId="2076C1A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C218" w14:textId="77777777" w:rsidR="008B0268" w:rsidRPr="008B0268" w:rsidRDefault="008B0268" w:rsidP="008B0268"/>
          <w:p w14:paraId="36F5BC74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B8EA7" w14:textId="77777777" w:rsidR="008B0268" w:rsidRPr="008B0268" w:rsidRDefault="008B0268" w:rsidP="008B0268"/>
          <w:p w14:paraId="49AC4E58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7037" w14:textId="77777777" w:rsidR="008B0268" w:rsidRPr="008B0268" w:rsidRDefault="008B0268" w:rsidP="008B0268">
            <w:r w:rsidRPr="008B0268">
              <w:t>o</w:t>
            </w:r>
          </w:p>
          <w:p w14:paraId="134BDD8D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2F88" w14:textId="77777777" w:rsidR="008B0268" w:rsidRPr="008B0268" w:rsidRDefault="008B0268" w:rsidP="008B0268">
            <w:r w:rsidRPr="008B0268">
              <w:t>o</w:t>
            </w:r>
          </w:p>
          <w:p w14:paraId="0A4F4EEC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7766" w14:textId="77777777" w:rsidR="008B0268" w:rsidRPr="008B0268" w:rsidRDefault="008B0268" w:rsidP="008B0268"/>
          <w:p w14:paraId="7758385A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CCA9" w14:textId="77777777" w:rsidR="008B0268" w:rsidRPr="008B0268" w:rsidRDefault="008B0268" w:rsidP="008B0268"/>
          <w:p w14:paraId="7E961B86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AE35B" w14:textId="77777777" w:rsidR="008B0268" w:rsidRPr="008B0268" w:rsidRDefault="008B0268" w:rsidP="008B0268"/>
          <w:p w14:paraId="39E107AE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6E17" w14:textId="77777777" w:rsidR="008B0268" w:rsidRPr="008B0268" w:rsidRDefault="008B0268" w:rsidP="008B0268"/>
          <w:p w14:paraId="0ABC0D99" w14:textId="77777777" w:rsidR="008B0268" w:rsidRPr="008B0268" w:rsidRDefault="008B0268" w:rsidP="008B0268"/>
        </w:tc>
      </w:tr>
      <w:tr w:rsidR="008B0268" w:rsidRPr="008B0268" w14:paraId="7F0A9F72" w14:textId="77777777" w:rsidTr="00982BDF">
        <w:trPr>
          <w:gridAfter w:val="2"/>
          <w:wAfter w:w="46" w:type="dxa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10E3" w14:textId="77777777" w:rsidR="008B0268" w:rsidRPr="008B0268" w:rsidRDefault="008B0268" w:rsidP="008B0268"/>
          <w:p w14:paraId="7B83A84E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42A4" w14:textId="5DD48EE0" w:rsidR="008B0268" w:rsidRPr="008B0268" w:rsidRDefault="008B0268" w:rsidP="008B0268">
            <w:r w:rsidRPr="00982BDF">
              <w:rPr>
                <w:rStyle w:val="Ppogrubienie"/>
              </w:rPr>
              <w:t xml:space="preserve">III. Podstawowe elementy </w:t>
            </w:r>
            <w:proofErr w:type="gramStart"/>
            <w:r w:rsidRPr="00982BDF">
              <w:rPr>
                <w:rStyle w:val="Ppogrubienie"/>
              </w:rPr>
              <w:t>dotyczące  funkcji,  programu</w:t>
            </w:r>
            <w:proofErr w:type="gramEnd"/>
            <w:r w:rsidRPr="00982BDF">
              <w:rPr>
                <w:rStyle w:val="Ppogrubienie"/>
              </w:rPr>
              <w:t xml:space="preserve"> obsługowego i użytkowości obiektu</w:t>
            </w:r>
          </w:p>
          <w:p w14:paraId="7D0084A3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531C" w14:textId="77777777" w:rsidR="008B0268" w:rsidRPr="008B0268" w:rsidRDefault="008B0268" w:rsidP="008B0268"/>
          <w:p w14:paraId="069A103F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07C4" w14:textId="77777777" w:rsidR="008B0268" w:rsidRPr="008B0268" w:rsidRDefault="008B0268" w:rsidP="008B0268"/>
          <w:p w14:paraId="1B2CE3F7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3494" w14:textId="77777777" w:rsidR="008B0268" w:rsidRPr="008B0268" w:rsidRDefault="008B0268" w:rsidP="008B0268"/>
          <w:p w14:paraId="3517CDEF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1E31" w14:textId="77777777" w:rsidR="008B0268" w:rsidRPr="008B0268" w:rsidRDefault="008B0268" w:rsidP="008B0268"/>
          <w:p w14:paraId="69472BDE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DD68" w14:textId="77777777" w:rsidR="008B0268" w:rsidRPr="008B0268" w:rsidRDefault="008B0268" w:rsidP="008B0268"/>
          <w:p w14:paraId="20BCBEF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D272" w14:textId="77777777" w:rsidR="008B0268" w:rsidRPr="008B0268" w:rsidRDefault="008B0268" w:rsidP="008B0268"/>
          <w:p w14:paraId="55510D6B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AFF1" w14:textId="77777777" w:rsidR="008B0268" w:rsidRPr="008B0268" w:rsidRDefault="008B0268" w:rsidP="008B0268"/>
          <w:p w14:paraId="477683DF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DB41" w14:textId="77777777" w:rsidR="008B0268" w:rsidRPr="008B0268" w:rsidRDefault="008B0268" w:rsidP="008B0268"/>
          <w:p w14:paraId="30C10CE7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CDE9" w14:textId="77777777" w:rsidR="008B0268" w:rsidRPr="008B0268" w:rsidRDefault="008B0268" w:rsidP="008B0268"/>
          <w:p w14:paraId="47A0553C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C6B8" w14:textId="77777777" w:rsidR="008B0268" w:rsidRPr="008B0268" w:rsidRDefault="008B0268" w:rsidP="008B0268"/>
          <w:p w14:paraId="38BE7E93" w14:textId="77777777" w:rsidR="008B0268" w:rsidRPr="008B0268" w:rsidRDefault="008B0268" w:rsidP="008B0268"/>
        </w:tc>
      </w:tr>
      <w:tr w:rsidR="008B0268" w:rsidRPr="008B0268" w14:paraId="13C3FC20" w14:textId="77777777" w:rsidTr="00982BDF">
        <w:trPr>
          <w:gridAfter w:val="2"/>
          <w:wAfter w:w="46" w:type="dxa"/>
          <w:trHeight w:val="351"/>
        </w:trPr>
        <w:tc>
          <w:tcPr>
            <w:tcW w:w="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93D4A5" w14:textId="3E7A04A9" w:rsidR="008B0268" w:rsidRPr="008B0268" w:rsidRDefault="00B156E5" w:rsidP="008B0268">
            <w:r w:rsidRPr="008B0268">
              <w:t>2</w:t>
            </w:r>
            <w:r>
              <w:t>0</w:t>
            </w:r>
          </w:p>
          <w:p w14:paraId="23519E14" w14:textId="77777777" w:rsidR="008B0268" w:rsidRPr="008B0268" w:rsidRDefault="008B0268" w:rsidP="008B0268"/>
        </w:tc>
        <w:tc>
          <w:tcPr>
            <w:tcW w:w="38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2A1A78" w14:textId="6A11A6B3" w:rsidR="008B0268" w:rsidRPr="008B0268" w:rsidRDefault="008B0268" w:rsidP="008B0268">
            <w:r w:rsidRPr="008B0268">
              <w:t xml:space="preserve">Hall recepcyjny wielofunkcyjny:        </w:t>
            </w:r>
          </w:p>
          <w:p w14:paraId="23461FB9" w14:textId="77777777" w:rsidR="008B0268" w:rsidRPr="008B0268" w:rsidRDefault="008B0268" w:rsidP="008B0268"/>
          <w:p w14:paraId="543BC38A" w14:textId="77777777" w:rsidR="008B0268" w:rsidRPr="008B0268" w:rsidRDefault="008B0268" w:rsidP="008B0268">
            <w:r w:rsidRPr="008B0268">
              <w:t>1) w obiektach do 50 j.m.</w:t>
            </w:r>
          </w:p>
          <w:p w14:paraId="13C95BFA" w14:textId="77777777" w:rsidR="008B0268" w:rsidRPr="008B0268" w:rsidRDefault="008B0268" w:rsidP="008B0268">
            <w:r w:rsidRPr="008B0268">
              <w:t xml:space="preserve"> - o powierzchni minimum (w m</w:t>
            </w:r>
            <w:r w:rsidRPr="004845A8">
              <w:rPr>
                <w:rStyle w:val="IGindeksgrny"/>
              </w:rPr>
              <w:t>2</w:t>
            </w:r>
            <w:r w:rsidRPr="008B0268">
              <w:t xml:space="preserve">)    </w:t>
            </w:r>
          </w:p>
          <w:p w14:paraId="2EDA4D4E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467C1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9D1659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F6038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CB4958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97854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A13AC" w14:textId="77777777" w:rsidR="008B0268" w:rsidRPr="008B0268" w:rsidRDefault="008B0268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16935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DC0D1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3ACBFF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0C6B6" w14:textId="77777777" w:rsidR="008B0268" w:rsidRPr="008B0268" w:rsidRDefault="008B0268" w:rsidP="008B0268"/>
        </w:tc>
      </w:tr>
      <w:tr w:rsidR="008B0268" w:rsidRPr="008B0268" w14:paraId="01FEF89B" w14:textId="77777777" w:rsidTr="00982BDF">
        <w:trPr>
          <w:gridAfter w:val="2"/>
          <w:wAfter w:w="46" w:type="dxa"/>
          <w:trHeight w:val="801"/>
        </w:trPr>
        <w:tc>
          <w:tcPr>
            <w:tcW w:w="78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0AC2074" w14:textId="77777777" w:rsidR="008B0268" w:rsidRPr="008B0268" w:rsidRDefault="008B0268" w:rsidP="008B0268"/>
        </w:tc>
        <w:tc>
          <w:tcPr>
            <w:tcW w:w="389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665F142" w14:textId="77777777" w:rsidR="008B0268" w:rsidRPr="008B0268" w:rsidRDefault="008B0268" w:rsidP="008B0268"/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920" w14:textId="77777777" w:rsidR="008B0268" w:rsidRPr="008B0268" w:rsidRDefault="008B0268" w:rsidP="008B0268">
            <w:r w:rsidRPr="008B0268">
              <w:t>50</w:t>
            </w:r>
          </w:p>
          <w:p w14:paraId="2C990CE6" w14:textId="77777777" w:rsidR="008B0268" w:rsidRPr="008B0268" w:rsidRDefault="008B0268" w:rsidP="008B0268"/>
        </w:tc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9918" w14:textId="77777777" w:rsidR="008B0268" w:rsidRPr="008B0268" w:rsidRDefault="008B0268" w:rsidP="008B0268">
            <w:r w:rsidRPr="008B0268">
              <w:t>50</w:t>
            </w:r>
          </w:p>
          <w:p w14:paraId="744DD068" w14:textId="77777777" w:rsidR="008B0268" w:rsidRPr="008B0268" w:rsidRDefault="008B0268" w:rsidP="008B0268"/>
        </w:tc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29CE" w14:textId="77777777" w:rsidR="008B0268" w:rsidRPr="008B0268" w:rsidRDefault="008B0268" w:rsidP="008B0268">
            <w:r w:rsidRPr="008B0268">
              <w:t>30</w:t>
            </w:r>
          </w:p>
          <w:p w14:paraId="26ED9FC6" w14:textId="77777777" w:rsidR="008B0268" w:rsidRPr="008B0268" w:rsidRDefault="008B0268" w:rsidP="008B0268"/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43E7" w14:textId="77777777" w:rsidR="008B0268" w:rsidRPr="008B0268" w:rsidRDefault="008B0268" w:rsidP="008B0268">
            <w:r w:rsidRPr="008B0268">
              <w:t>30</w:t>
            </w:r>
          </w:p>
          <w:p w14:paraId="6894A7A4" w14:textId="77777777" w:rsidR="008B0268" w:rsidRPr="008B0268" w:rsidRDefault="008B0268" w:rsidP="008B0268"/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3DA8" w14:textId="77777777" w:rsidR="008B0268" w:rsidRPr="008B0268" w:rsidRDefault="008B0268" w:rsidP="008B0268">
            <w:r w:rsidRPr="008B0268">
              <w:t>20</w:t>
            </w:r>
          </w:p>
          <w:p w14:paraId="007A3246" w14:textId="77777777" w:rsidR="008B0268" w:rsidRPr="008B0268" w:rsidRDefault="008B0268" w:rsidP="008B0268"/>
        </w:tc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4B8B" w14:textId="77777777" w:rsidR="008B0268" w:rsidRPr="008B0268" w:rsidRDefault="008B0268" w:rsidP="008B0268">
            <w:r w:rsidRPr="008B0268">
              <w:t>20</w:t>
            </w:r>
          </w:p>
          <w:p w14:paraId="464A0277" w14:textId="77777777" w:rsidR="008B0268" w:rsidRPr="008B0268" w:rsidRDefault="008B0268" w:rsidP="008B0268"/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750F" w14:textId="77777777" w:rsidR="008B0268" w:rsidRPr="008B0268" w:rsidRDefault="008B0268" w:rsidP="008B0268">
            <w:r w:rsidRPr="008B0268">
              <w:t>20</w:t>
            </w:r>
          </w:p>
          <w:p w14:paraId="56909485" w14:textId="77777777" w:rsidR="008B0268" w:rsidRPr="008B0268" w:rsidRDefault="008B0268" w:rsidP="008B0268"/>
        </w:tc>
        <w:tc>
          <w:tcPr>
            <w:tcW w:w="5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8484" w14:textId="77777777" w:rsidR="008B0268" w:rsidRPr="008B0268" w:rsidRDefault="008B0268" w:rsidP="008B0268">
            <w:r w:rsidRPr="008B0268">
              <w:t>20</w:t>
            </w:r>
          </w:p>
          <w:p w14:paraId="734E7964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EF6F" w14:textId="77777777" w:rsidR="008B0268" w:rsidRPr="008B0268" w:rsidRDefault="008B0268" w:rsidP="008B0268">
            <w:r w:rsidRPr="008B0268">
              <w:t>10</w:t>
            </w:r>
          </w:p>
          <w:p w14:paraId="5A5543C6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E397" w14:textId="77777777" w:rsidR="008B0268" w:rsidRPr="008B0268" w:rsidRDefault="008B0268" w:rsidP="008B0268">
            <w:r w:rsidRPr="008B0268">
              <w:t>10</w:t>
            </w:r>
          </w:p>
          <w:p w14:paraId="26C8D779" w14:textId="77777777" w:rsidR="008B0268" w:rsidRPr="008B0268" w:rsidRDefault="008B0268" w:rsidP="008B0268"/>
        </w:tc>
      </w:tr>
      <w:tr w:rsidR="001A3086" w:rsidRPr="008B0268" w14:paraId="7AA517D8" w14:textId="77777777" w:rsidTr="007902D7">
        <w:trPr>
          <w:gridAfter w:val="2"/>
          <w:wAfter w:w="46" w:type="dxa"/>
          <w:trHeight w:val="1678"/>
        </w:trPr>
        <w:tc>
          <w:tcPr>
            <w:tcW w:w="78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04D5D1D" w14:textId="77777777" w:rsidR="001A3086" w:rsidRPr="008B0268" w:rsidRDefault="001A3086" w:rsidP="008B0268"/>
        </w:tc>
        <w:tc>
          <w:tcPr>
            <w:tcW w:w="389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2F9E2DF" w14:textId="42352307" w:rsidR="001A3086" w:rsidRPr="008B0268" w:rsidRDefault="001A3086" w:rsidP="008B0268">
            <w:r w:rsidRPr="008B0268">
              <w:t xml:space="preserve">2) w obiektach powyżej 50 j.m. </w:t>
            </w:r>
          </w:p>
          <w:p w14:paraId="4F64FDB9" w14:textId="77777777" w:rsidR="001A3086" w:rsidRDefault="001A3086" w:rsidP="008B0268">
            <w:r w:rsidRPr="008B0268">
              <w:t>- o powierzchni dodatkowej (w m</w:t>
            </w:r>
            <w:r w:rsidRPr="004845A8">
              <w:rPr>
                <w:rStyle w:val="IGindeksgrny"/>
              </w:rPr>
              <w:t>2</w:t>
            </w:r>
            <w:r w:rsidRPr="008B0268">
              <w:t>) dla każdej j.m. powyżej 50 j.m.</w:t>
            </w:r>
          </w:p>
          <w:p w14:paraId="68AF41B9" w14:textId="77777777" w:rsidR="001A3086" w:rsidRDefault="001A3086" w:rsidP="008B0268"/>
          <w:p w14:paraId="57816DD6" w14:textId="432421C4" w:rsidR="001A3086" w:rsidRPr="008B0268" w:rsidRDefault="001A3086" w:rsidP="008B0268">
            <w:r>
              <w:t xml:space="preserve">3) </w:t>
            </w:r>
            <w:r w:rsidRPr="007D0A76">
              <w:t xml:space="preserve">zestaw do czyszczenia odzieży, obuwia oraz </w:t>
            </w:r>
            <w:proofErr w:type="gramStart"/>
            <w:r w:rsidRPr="007D0A76">
              <w:t>igielnik,  dostępne</w:t>
            </w:r>
            <w:proofErr w:type="gramEnd"/>
            <w:r w:rsidRPr="007D0A76">
              <w:t xml:space="preserve"> na recepcji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F8901" w14:textId="77777777" w:rsidR="001A3086" w:rsidRPr="008B0268" w:rsidRDefault="001A3086" w:rsidP="008B0268">
            <w:r w:rsidRPr="008B0268">
              <w:t>0,8</w:t>
            </w:r>
          </w:p>
          <w:p w14:paraId="3B17B22C" w14:textId="77777777" w:rsidR="001A3086" w:rsidRPr="008B0268" w:rsidRDefault="001A3086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1B0E6A" w14:textId="77777777" w:rsidR="001A3086" w:rsidRPr="008B0268" w:rsidRDefault="001A3086" w:rsidP="008B0268">
            <w:r w:rsidRPr="008B0268">
              <w:t>0,8</w:t>
            </w:r>
          </w:p>
          <w:p w14:paraId="0404B67A" w14:textId="77777777" w:rsidR="001A3086" w:rsidRPr="008B0268" w:rsidRDefault="001A3086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D9221D" w14:textId="77777777" w:rsidR="001A3086" w:rsidRPr="008B0268" w:rsidRDefault="001A3086" w:rsidP="008B0268">
            <w:r w:rsidRPr="008B0268">
              <w:t>0,5</w:t>
            </w:r>
          </w:p>
          <w:p w14:paraId="7BFE8A6C" w14:textId="77777777" w:rsidR="001A3086" w:rsidRPr="008B0268" w:rsidRDefault="001A3086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153E8" w14:textId="77777777" w:rsidR="001A3086" w:rsidRPr="008B0268" w:rsidRDefault="001A3086" w:rsidP="008B0268">
            <w:r w:rsidRPr="008B0268">
              <w:t>0,5</w:t>
            </w:r>
          </w:p>
          <w:p w14:paraId="06CCE318" w14:textId="77777777" w:rsidR="001A3086" w:rsidRPr="008B0268" w:rsidRDefault="001A3086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0D446" w14:textId="77777777" w:rsidR="001A3086" w:rsidRPr="008B0268" w:rsidRDefault="001A3086" w:rsidP="008B0268">
            <w:r w:rsidRPr="008B0268">
              <w:t>0,3</w:t>
            </w:r>
          </w:p>
          <w:p w14:paraId="554C8959" w14:textId="77777777" w:rsidR="001A3086" w:rsidRPr="008B0268" w:rsidRDefault="001A3086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E085A" w14:textId="77777777" w:rsidR="001A3086" w:rsidRPr="008B0268" w:rsidRDefault="001A3086" w:rsidP="008B0268">
            <w:r w:rsidRPr="008B0268">
              <w:t>0,3</w:t>
            </w:r>
          </w:p>
          <w:p w14:paraId="0AD3498D" w14:textId="77777777" w:rsidR="001A3086" w:rsidRPr="008B0268" w:rsidRDefault="001A3086" w:rsidP="008B0268"/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B96C94" w14:textId="77777777" w:rsidR="001A3086" w:rsidRPr="008B0268" w:rsidRDefault="001A3086" w:rsidP="008B0268">
            <w:r w:rsidRPr="008B0268">
              <w:t>0,2</w:t>
            </w:r>
          </w:p>
          <w:p w14:paraId="7287591B" w14:textId="77777777" w:rsidR="001A3086" w:rsidRPr="008B0268" w:rsidRDefault="001A3086" w:rsidP="008B0268"/>
        </w:tc>
        <w:tc>
          <w:tcPr>
            <w:tcW w:w="5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25DDD" w14:textId="77777777" w:rsidR="001A3086" w:rsidRPr="008B0268" w:rsidRDefault="001A3086" w:rsidP="008B0268">
            <w:r w:rsidRPr="008B0268">
              <w:t>0,2</w:t>
            </w:r>
          </w:p>
          <w:p w14:paraId="3787C745" w14:textId="77777777" w:rsidR="001A3086" w:rsidRPr="008B0268" w:rsidRDefault="001A3086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F46FB1" w14:textId="77777777" w:rsidR="001A3086" w:rsidRPr="008B0268" w:rsidRDefault="001A3086" w:rsidP="008B0268">
            <w:r w:rsidRPr="008B0268">
              <w:t>0,1</w:t>
            </w:r>
          </w:p>
          <w:p w14:paraId="326DBA09" w14:textId="77777777" w:rsidR="001A3086" w:rsidRPr="008B0268" w:rsidRDefault="001A3086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86B1EE" w14:textId="77777777" w:rsidR="001A3086" w:rsidRPr="008B0268" w:rsidRDefault="001A3086" w:rsidP="008B0268">
            <w:r w:rsidRPr="008B0268">
              <w:t>0,1</w:t>
            </w:r>
          </w:p>
          <w:p w14:paraId="6864B5F3" w14:textId="77777777" w:rsidR="001A3086" w:rsidRPr="008B0268" w:rsidRDefault="001A3086" w:rsidP="008B0268"/>
        </w:tc>
      </w:tr>
      <w:tr w:rsidR="001A3086" w:rsidRPr="008B0268" w14:paraId="79996B26" w14:textId="77777777" w:rsidTr="001A3086">
        <w:trPr>
          <w:gridAfter w:val="2"/>
          <w:wAfter w:w="46" w:type="dxa"/>
          <w:trHeight w:val="1037"/>
        </w:trPr>
        <w:tc>
          <w:tcPr>
            <w:tcW w:w="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DFDA" w14:textId="77777777" w:rsidR="001A3086" w:rsidRPr="008B0268" w:rsidRDefault="001A3086" w:rsidP="008B0268"/>
        </w:tc>
        <w:tc>
          <w:tcPr>
            <w:tcW w:w="38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96CB" w14:textId="77777777" w:rsidR="001A3086" w:rsidRPr="008B0268" w:rsidDel="006A51A3" w:rsidRDefault="001A3086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D978" w14:textId="6EE348B1" w:rsidR="001A3086" w:rsidRPr="008B0268" w:rsidRDefault="001A32FA" w:rsidP="008B0268">
            <w:r>
              <w:t>o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7D67" w14:textId="20689FBF" w:rsidR="001A3086" w:rsidRPr="008B0268" w:rsidRDefault="001A32FA" w:rsidP="008B0268">
            <w:r>
              <w:t>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4BA3B8" w14:textId="68C51629" w:rsidR="001A3086" w:rsidRPr="008B0268" w:rsidRDefault="001A32FA" w:rsidP="008B0268">
            <w:r>
              <w:t>o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D4B8BD" w14:textId="6BF01070" w:rsidR="001A3086" w:rsidRPr="008B0268" w:rsidRDefault="001A32FA" w:rsidP="008B0268">
            <w:r>
              <w:t>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FDE8" w14:textId="73B387F4" w:rsidR="001A3086" w:rsidRPr="008B0268" w:rsidRDefault="001A32FA" w:rsidP="008B0268">
            <w:r>
              <w:t>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7F8D" w14:textId="20F7D3FE" w:rsidR="001A3086" w:rsidRPr="008B0268" w:rsidRDefault="001A32FA" w:rsidP="008B0268">
            <w:r>
              <w:t>o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362EFF" w14:textId="77777777" w:rsidR="001A3086" w:rsidRPr="008B0268" w:rsidRDefault="001A3086" w:rsidP="008B0268"/>
        </w:tc>
        <w:tc>
          <w:tcPr>
            <w:tcW w:w="52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B5C041" w14:textId="77777777" w:rsidR="001A3086" w:rsidRPr="008B0268" w:rsidRDefault="001A3086" w:rsidP="008B0268"/>
        </w:tc>
        <w:tc>
          <w:tcPr>
            <w:tcW w:w="5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9D72BA" w14:textId="77777777" w:rsidR="001A3086" w:rsidRPr="008B0268" w:rsidRDefault="001A3086" w:rsidP="008B0268"/>
        </w:tc>
        <w:tc>
          <w:tcPr>
            <w:tcW w:w="5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471FBD" w14:textId="77777777" w:rsidR="001A3086" w:rsidRPr="008B0268" w:rsidRDefault="001A3086" w:rsidP="008B0268"/>
        </w:tc>
      </w:tr>
      <w:tr w:rsidR="008B0268" w:rsidRPr="008B0268" w14:paraId="5E8C8A80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90C13E" w14:textId="0B8DA301" w:rsidR="008B0268" w:rsidRPr="008B0268" w:rsidRDefault="00B156E5" w:rsidP="008B0268">
            <w:r w:rsidRPr="008B0268">
              <w:t>2</w:t>
            </w:r>
            <w:r>
              <w:t>1</w:t>
            </w:r>
          </w:p>
          <w:p w14:paraId="0E522019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A617E0" w14:textId="53B32093" w:rsidR="008B0268" w:rsidRPr="008B0268" w:rsidRDefault="008B0268" w:rsidP="008B0268">
            <w:r w:rsidRPr="008B0268">
              <w:t>Zespół higieniczno-sanitarny przy części ogólnodostępnej</w:t>
            </w:r>
          </w:p>
          <w:p w14:paraId="21EEE071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251076" w14:textId="77777777" w:rsidR="008B0268" w:rsidRPr="008B0268" w:rsidRDefault="008B0268" w:rsidP="008B0268"/>
          <w:p w14:paraId="7CF56EA8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A32388" w14:textId="77777777" w:rsidR="008B0268" w:rsidRPr="008B0268" w:rsidRDefault="008B0268" w:rsidP="008B0268"/>
          <w:p w14:paraId="03970608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CF0A7E" w14:textId="77777777" w:rsidR="008B0268" w:rsidRPr="008B0268" w:rsidRDefault="008B0268" w:rsidP="008B0268"/>
          <w:p w14:paraId="48D25658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474E40" w14:textId="77777777" w:rsidR="008B0268" w:rsidRPr="008B0268" w:rsidRDefault="008B0268" w:rsidP="008B0268"/>
          <w:p w14:paraId="7291D6BF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E853FF" w14:textId="77777777" w:rsidR="008B0268" w:rsidRPr="008B0268" w:rsidRDefault="008B0268" w:rsidP="008B0268"/>
          <w:p w14:paraId="6EEB4C27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D5714C" w14:textId="77777777" w:rsidR="008B0268" w:rsidRPr="008B0268" w:rsidRDefault="008B0268" w:rsidP="008B0268"/>
          <w:p w14:paraId="3E6857A3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F6D8B0" w14:textId="77777777" w:rsidR="008B0268" w:rsidRPr="008B0268" w:rsidRDefault="008B0268" w:rsidP="008B0268"/>
          <w:p w14:paraId="6FE3B4EC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A0AB89" w14:textId="77777777" w:rsidR="008B0268" w:rsidRPr="008B0268" w:rsidRDefault="008B0268" w:rsidP="008B0268"/>
          <w:p w14:paraId="67E16C87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0D5501" w14:textId="77777777" w:rsidR="008B0268" w:rsidRPr="008B0268" w:rsidRDefault="008B0268" w:rsidP="008B0268"/>
          <w:p w14:paraId="7082D8A8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BEA84E" w14:textId="77777777" w:rsidR="008B0268" w:rsidRPr="008B0268" w:rsidRDefault="008B0268" w:rsidP="008B0268"/>
          <w:p w14:paraId="3B4B9B2B" w14:textId="77777777" w:rsidR="008B0268" w:rsidRPr="008B0268" w:rsidRDefault="008B0268" w:rsidP="008B0268"/>
        </w:tc>
      </w:tr>
      <w:tr w:rsidR="008B0268" w:rsidRPr="008B0268" w14:paraId="265FE9DA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AA2E16" w14:textId="77777777" w:rsidR="008B0268" w:rsidRPr="008B0268" w:rsidRDefault="008B0268" w:rsidP="008B0268"/>
          <w:p w14:paraId="2BB6D6D0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5BB4B8" w14:textId="19F57E9F" w:rsidR="008B0268" w:rsidRPr="008B0268" w:rsidRDefault="008B0268" w:rsidP="008B0268">
            <w:proofErr w:type="gramStart"/>
            <w:r w:rsidRPr="008B0268">
              <w:t>Wyposażenie  minimum</w:t>
            </w:r>
            <w:proofErr w:type="gramEnd"/>
            <w:r w:rsidRPr="008B0268">
              <w:t>: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B16F" w14:textId="77777777" w:rsidR="008B0268" w:rsidRPr="008B0268" w:rsidRDefault="008B0268" w:rsidP="008B0268"/>
        </w:tc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F12C" w14:textId="77777777" w:rsidR="008B0268" w:rsidRPr="008B0268" w:rsidRDefault="008B0268" w:rsidP="008B0268"/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1CF3" w14:textId="77777777" w:rsidR="008B0268" w:rsidRPr="008B0268" w:rsidRDefault="008B0268" w:rsidP="008B0268"/>
        </w:tc>
        <w:tc>
          <w:tcPr>
            <w:tcW w:w="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4256" w14:textId="77777777" w:rsidR="008B0268" w:rsidRPr="008B0268" w:rsidRDefault="008B0268" w:rsidP="008B0268"/>
        </w:tc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AF97" w14:textId="77777777" w:rsidR="008B0268" w:rsidRPr="008B0268" w:rsidRDefault="008B0268" w:rsidP="008B0268"/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FF3C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04C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E2BC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18F1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CCE" w14:textId="77777777" w:rsidR="008B0268" w:rsidRPr="008B0268" w:rsidRDefault="008B0268" w:rsidP="008B0268"/>
        </w:tc>
      </w:tr>
      <w:tr w:rsidR="008B0268" w:rsidRPr="008B0268" w14:paraId="5A6384A1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B20D1" w14:textId="77777777" w:rsidR="008B0268" w:rsidRPr="008B0268" w:rsidRDefault="008B0268" w:rsidP="008B0268"/>
          <w:p w14:paraId="0246DCDA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935263" w14:textId="77777777" w:rsidR="008B0268" w:rsidRPr="008B0268" w:rsidRDefault="008B0268" w:rsidP="008B0268">
            <w:r w:rsidRPr="008B0268">
              <w:t>1) umywalki z blatem lub półką</w:t>
            </w:r>
          </w:p>
          <w:p w14:paraId="75CC8CD6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DBAA" w14:textId="77777777" w:rsidR="008B0268" w:rsidRPr="008B0268" w:rsidRDefault="008B0268" w:rsidP="008B0268">
            <w:r w:rsidRPr="008B0268">
              <w:t>o</w:t>
            </w:r>
          </w:p>
          <w:p w14:paraId="1D4ECE38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FC6D" w14:textId="77777777" w:rsidR="008B0268" w:rsidRPr="008B0268" w:rsidRDefault="008B0268" w:rsidP="008B0268">
            <w:r w:rsidRPr="008B0268">
              <w:t>o</w:t>
            </w:r>
          </w:p>
          <w:p w14:paraId="7865E9BD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F982" w14:textId="77777777" w:rsidR="008B0268" w:rsidRPr="008B0268" w:rsidRDefault="008B0268" w:rsidP="008B0268">
            <w:r w:rsidRPr="008B0268">
              <w:t>o</w:t>
            </w:r>
          </w:p>
          <w:p w14:paraId="37A4E830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4BEF" w14:textId="77777777" w:rsidR="008B0268" w:rsidRPr="008B0268" w:rsidRDefault="008B0268" w:rsidP="008B0268">
            <w:r w:rsidRPr="008B0268">
              <w:t>o</w:t>
            </w:r>
          </w:p>
          <w:p w14:paraId="71A9E923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D156" w14:textId="77777777" w:rsidR="008B0268" w:rsidRPr="008B0268" w:rsidRDefault="008B0268" w:rsidP="008B0268">
            <w:r w:rsidRPr="008B0268">
              <w:t>o</w:t>
            </w:r>
          </w:p>
          <w:p w14:paraId="29A8A031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4A5F" w14:textId="77777777" w:rsidR="008B0268" w:rsidRPr="008B0268" w:rsidRDefault="008B0268" w:rsidP="008B0268">
            <w:r w:rsidRPr="008B0268">
              <w:t>o</w:t>
            </w:r>
          </w:p>
          <w:p w14:paraId="032FFECC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9B3E" w14:textId="77777777" w:rsidR="008B0268" w:rsidRPr="008B0268" w:rsidRDefault="008B0268" w:rsidP="008B0268">
            <w:r w:rsidRPr="008B0268">
              <w:t>o</w:t>
            </w:r>
          </w:p>
          <w:p w14:paraId="59A69023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6DCC" w14:textId="77777777" w:rsidR="008B0268" w:rsidRPr="008B0268" w:rsidRDefault="008B0268" w:rsidP="008B0268">
            <w:r w:rsidRPr="008B0268">
              <w:t>o</w:t>
            </w:r>
          </w:p>
          <w:p w14:paraId="6D251834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6EB6" w14:textId="77777777" w:rsidR="008B0268" w:rsidRPr="008B0268" w:rsidRDefault="008B0268" w:rsidP="008B0268">
            <w:r w:rsidRPr="008B0268">
              <w:t>o</w:t>
            </w:r>
          </w:p>
          <w:p w14:paraId="018A24A5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9054" w14:textId="77777777" w:rsidR="008B0268" w:rsidRPr="008B0268" w:rsidRDefault="008B0268" w:rsidP="008B0268">
            <w:r w:rsidRPr="008B0268">
              <w:t>o</w:t>
            </w:r>
          </w:p>
          <w:p w14:paraId="1629BDD0" w14:textId="77777777" w:rsidR="008B0268" w:rsidRPr="008B0268" w:rsidRDefault="008B0268" w:rsidP="008B0268"/>
        </w:tc>
      </w:tr>
      <w:tr w:rsidR="008B0268" w:rsidRPr="008B0268" w14:paraId="2ED7E295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3EF31" w14:textId="77777777" w:rsidR="008B0268" w:rsidRPr="008B0268" w:rsidRDefault="008B0268" w:rsidP="008B0268"/>
          <w:p w14:paraId="615BECBC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1F5284" w14:textId="7A075DB8" w:rsidR="008B0268" w:rsidRPr="008B0268" w:rsidRDefault="008B0268" w:rsidP="008B0268">
            <w:r w:rsidRPr="008B0268">
              <w:t xml:space="preserve">2) lustro nad każdą umywalką, z </w:t>
            </w:r>
            <w:proofErr w:type="gramStart"/>
            <w:r w:rsidRPr="008B0268">
              <w:t>górnym  lub</w:t>
            </w:r>
            <w:proofErr w:type="gramEnd"/>
            <w:r w:rsidRPr="008B0268">
              <w:t xml:space="preserve"> bocznym oświetleniem</w:t>
            </w:r>
          </w:p>
          <w:p w14:paraId="07AD8220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B5F5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2702318D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B4E2" w14:textId="77777777" w:rsidR="008B0268" w:rsidRPr="008B0268" w:rsidRDefault="008B0268" w:rsidP="008B0268">
            <w:r w:rsidRPr="008B0268">
              <w:t>o</w:t>
            </w:r>
          </w:p>
          <w:p w14:paraId="4CAF0097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8D6D" w14:textId="77777777" w:rsidR="008B0268" w:rsidRPr="008B0268" w:rsidRDefault="008B0268" w:rsidP="008B0268">
            <w:r w:rsidRPr="008B0268">
              <w:t>o</w:t>
            </w:r>
          </w:p>
          <w:p w14:paraId="265C7002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B54C" w14:textId="77777777" w:rsidR="008B0268" w:rsidRPr="008B0268" w:rsidRDefault="008B0268" w:rsidP="008B0268">
            <w:r w:rsidRPr="008B0268">
              <w:t>o</w:t>
            </w:r>
          </w:p>
          <w:p w14:paraId="4AD503C5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6A44" w14:textId="77777777" w:rsidR="008B0268" w:rsidRPr="008B0268" w:rsidRDefault="008B0268" w:rsidP="008B0268">
            <w:r w:rsidRPr="008B0268">
              <w:t>o</w:t>
            </w:r>
          </w:p>
          <w:p w14:paraId="033F9A68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4A3E" w14:textId="77777777" w:rsidR="008B0268" w:rsidRPr="008B0268" w:rsidRDefault="008B0268" w:rsidP="008B0268">
            <w:r w:rsidRPr="008B0268">
              <w:t>o</w:t>
            </w:r>
          </w:p>
          <w:p w14:paraId="11140ACA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9ED4" w14:textId="77777777" w:rsidR="008B0268" w:rsidRPr="008B0268" w:rsidRDefault="008B0268" w:rsidP="008B0268">
            <w:r w:rsidRPr="008B0268">
              <w:t>o</w:t>
            </w:r>
          </w:p>
          <w:p w14:paraId="055014BE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7BD0" w14:textId="77777777" w:rsidR="008B0268" w:rsidRPr="008B0268" w:rsidRDefault="008B0268" w:rsidP="008B0268">
            <w:r w:rsidRPr="008B0268">
              <w:t>o</w:t>
            </w:r>
          </w:p>
          <w:p w14:paraId="4DF2BCA5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D6F0" w14:textId="77777777" w:rsidR="008B0268" w:rsidRPr="008B0268" w:rsidRDefault="008B0268" w:rsidP="008B0268">
            <w:r w:rsidRPr="008B0268">
              <w:t>o</w:t>
            </w:r>
          </w:p>
          <w:p w14:paraId="36B19C97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19CE" w14:textId="77777777" w:rsidR="008B0268" w:rsidRPr="008B0268" w:rsidRDefault="008B0268" w:rsidP="008B0268">
            <w:r w:rsidRPr="008B0268">
              <w:t xml:space="preserve"> o</w:t>
            </w:r>
          </w:p>
        </w:tc>
      </w:tr>
      <w:tr w:rsidR="008B0268" w:rsidRPr="008B0268" w14:paraId="487DC463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1C3370" w14:textId="77777777" w:rsidR="008B0268" w:rsidRPr="008B0268" w:rsidRDefault="008B0268" w:rsidP="008B0268"/>
          <w:p w14:paraId="73EE2A33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D5D08E" w14:textId="07A35262" w:rsidR="008B0268" w:rsidRPr="008B0268" w:rsidRDefault="008B0268" w:rsidP="008B0268">
            <w:r w:rsidRPr="008B0268">
              <w:t xml:space="preserve">3) </w:t>
            </w:r>
            <w:proofErr w:type="gramStart"/>
            <w:r w:rsidRPr="008B0268">
              <w:t xml:space="preserve">dozownik  </w:t>
            </w:r>
            <w:r w:rsidR="00831379">
              <w:t>lub</w:t>
            </w:r>
            <w:proofErr w:type="gramEnd"/>
            <w:r w:rsidR="00831379">
              <w:t xml:space="preserve"> inny pojemnik z </w:t>
            </w:r>
            <w:proofErr w:type="gramStart"/>
            <w:r w:rsidRPr="008B0268">
              <w:t>płynnym  mydłem</w:t>
            </w:r>
            <w:proofErr w:type="gramEnd"/>
          </w:p>
          <w:p w14:paraId="2FAE8BF6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34EE" w14:textId="77777777" w:rsidR="008B0268" w:rsidRPr="008B0268" w:rsidRDefault="008B0268" w:rsidP="008B0268">
            <w:r w:rsidRPr="008B0268">
              <w:t>o</w:t>
            </w:r>
          </w:p>
          <w:p w14:paraId="5EC7831F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3559" w14:textId="77777777" w:rsidR="008B0268" w:rsidRPr="008B0268" w:rsidRDefault="008B0268" w:rsidP="008B0268">
            <w:r w:rsidRPr="008B0268">
              <w:t>o</w:t>
            </w:r>
          </w:p>
          <w:p w14:paraId="01515F31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95B2" w14:textId="77777777" w:rsidR="008B0268" w:rsidRPr="008B0268" w:rsidRDefault="008B0268" w:rsidP="008B0268">
            <w:r w:rsidRPr="008B0268">
              <w:t>o</w:t>
            </w:r>
          </w:p>
          <w:p w14:paraId="69249EA9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AC4C" w14:textId="77777777" w:rsidR="008B0268" w:rsidRPr="008B0268" w:rsidRDefault="008B0268" w:rsidP="008B0268">
            <w:r w:rsidRPr="008B0268">
              <w:t>o</w:t>
            </w:r>
          </w:p>
          <w:p w14:paraId="1EC9BB2D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5F7A" w14:textId="77777777" w:rsidR="008B0268" w:rsidRPr="008B0268" w:rsidRDefault="008B0268" w:rsidP="008B0268">
            <w:r w:rsidRPr="008B0268">
              <w:t>o</w:t>
            </w:r>
          </w:p>
          <w:p w14:paraId="744192A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E783" w14:textId="77777777" w:rsidR="008B0268" w:rsidRPr="008B0268" w:rsidRDefault="008B0268" w:rsidP="008B0268">
            <w:r w:rsidRPr="008B0268">
              <w:t>o</w:t>
            </w:r>
          </w:p>
          <w:p w14:paraId="34F55426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FB30" w14:textId="77777777" w:rsidR="008B0268" w:rsidRPr="008B0268" w:rsidRDefault="008B0268" w:rsidP="008B0268">
            <w:r w:rsidRPr="008B0268">
              <w:t>o</w:t>
            </w:r>
          </w:p>
          <w:p w14:paraId="0E1641EC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BA47" w14:textId="77777777" w:rsidR="008B0268" w:rsidRPr="008B0268" w:rsidRDefault="008B0268" w:rsidP="008B0268">
            <w:r w:rsidRPr="008B0268">
              <w:t>o</w:t>
            </w:r>
          </w:p>
          <w:p w14:paraId="1C55EA78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CBAC" w14:textId="77777777" w:rsidR="008B0268" w:rsidRPr="008B0268" w:rsidRDefault="008B0268" w:rsidP="008B0268">
            <w:r w:rsidRPr="008B0268">
              <w:t>o</w:t>
            </w:r>
          </w:p>
          <w:p w14:paraId="4A62434D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B531" w14:textId="77777777" w:rsidR="008B0268" w:rsidRPr="008B0268" w:rsidRDefault="008B0268" w:rsidP="008B0268">
            <w:r w:rsidRPr="008B0268">
              <w:t>o</w:t>
            </w:r>
          </w:p>
          <w:p w14:paraId="007FF8F0" w14:textId="77777777" w:rsidR="008B0268" w:rsidRPr="008B0268" w:rsidRDefault="008B0268" w:rsidP="008B0268"/>
        </w:tc>
      </w:tr>
      <w:tr w:rsidR="008B0268" w:rsidRPr="008B0268" w14:paraId="533446E5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E3E275" w14:textId="77777777" w:rsidR="008B0268" w:rsidRPr="008B0268" w:rsidRDefault="008B0268" w:rsidP="008B0268"/>
          <w:p w14:paraId="1073754E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7D9CC" w14:textId="1F9C3ADE" w:rsidR="008B0268" w:rsidRPr="008B0268" w:rsidRDefault="008B0268" w:rsidP="008B0268">
            <w:r w:rsidRPr="008B0268">
              <w:t>4) pojemnik na papier i odpady</w:t>
            </w:r>
          </w:p>
          <w:p w14:paraId="031B4440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F642" w14:textId="77777777" w:rsidR="008B0268" w:rsidRPr="008B0268" w:rsidRDefault="008B0268" w:rsidP="008B0268">
            <w:r w:rsidRPr="008B0268">
              <w:t>o</w:t>
            </w:r>
          </w:p>
          <w:p w14:paraId="0D9525DD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3846" w14:textId="77777777" w:rsidR="008B0268" w:rsidRPr="008B0268" w:rsidRDefault="008B0268" w:rsidP="008B0268">
            <w:r w:rsidRPr="008B0268">
              <w:t>o</w:t>
            </w:r>
          </w:p>
          <w:p w14:paraId="27AD969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0649" w14:textId="77777777" w:rsidR="008B0268" w:rsidRPr="008B0268" w:rsidRDefault="008B0268" w:rsidP="008B0268">
            <w:r w:rsidRPr="008B0268">
              <w:t>o</w:t>
            </w:r>
          </w:p>
          <w:p w14:paraId="1C960506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7D3D" w14:textId="77777777" w:rsidR="008B0268" w:rsidRPr="008B0268" w:rsidRDefault="008B0268" w:rsidP="008B0268">
            <w:r w:rsidRPr="008B0268">
              <w:t>o</w:t>
            </w:r>
          </w:p>
          <w:p w14:paraId="651060A1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E7AA" w14:textId="77777777" w:rsidR="008B0268" w:rsidRPr="008B0268" w:rsidRDefault="008B0268" w:rsidP="008B0268">
            <w:r w:rsidRPr="008B0268">
              <w:t>o</w:t>
            </w:r>
          </w:p>
          <w:p w14:paraId="075F432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9D5D" w14:textId="77777777" w:rsidR="008B0268" w:rsidRPr="008B0268" w:rsidRDefault="008B0268" w:rsidP="008B0268">
            <w:r w:rsidRPr="008B0268">
              <w:t>o</w:t>
            </w:r>
          </w:p>
          <w:p w14:paraId="68C1E355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191B" w14:textId="77777777" w:rsidR="008B0268" w:rsidRPr="008B0268" w:rsidRDefault="008B0268" w:rsidP="008B0268">
            <w:r w:rsidRPr="008B0268">
              <w:t>o</w:t>
            </w:r>
          </w:p>
          <w:p w14:paraId="033F09DD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09E0" w14:textId="77777777" w:rsidR="008B0268" w:rsidRPr="008B0268" w:rsidRDefault="008B0268" w:rsidP="008B0268">
            <w:r w:rsidRPr="008B0268">
              <w:t>o</w:t>
            </w:r>
          </w:p>
          <w:p w14:paraId="13099EC3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54C9" w14:textId="77777777" w:rsidR="008B0268" w:rsidRPr="008B0268" w:rsidRDefault="008B0268" w:rsidP="008B0268">
            <w:r w:rsidRPr="008B0268">
              <w:t>o</w:t>
            </w:r>
          </w:p>
          <w:p w14:paraId="20ED9AD5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A1F0" w14:textId="77777777" w:rsidR="008B0268" w:rsidRPr="008B0268" w:rsidRDefault="008B0268" w:rsidP="008B0268">
            <w:r w:rsidRPr="008B0268">
              <w:t>o</w:t>
            </w:r>
          </w:p>
          <w:p w14:paraId="47A655BE" w14:textId="77777777" w:rsidR="008B0268" w:rsidRPr="008B0268" w:rsidRDefault="008B0268" w:rsidP="008B0268"/>
        </w:tc>
      </w:tr>
      <w:tr w:rsidR="008B0268" w:rsidRPr="008B0268" w14:paraId="1AEE887A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90961C" w14:textId="77777777" w:rsidR="008B0268" w:rsidRPr="008B0268" w:rsidRDefault="008B0268" w:rsidP="008B0268"/>
          <w:p w14:paraId="20DB7EA0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57A6C" w14:textId="478B1224" w:rsidR="008B0268" w:rsidRPr="008B0268" w:rsidRDefault="008B0268" w:rsidP="008B0268">
            <w:r w:rsidRPr="008B0268">
              <w:t>5) suszarka do rąk lub ręczniki</w:t>
            </w:r>
          </w:p>
          <w:p w14:paraId="448640D9" w14:textId="3D43D176" w:rsidR="008B0268" w:rsidRPr="008B0268" w:rsidRDefault="008B0268" w:rsidP="008B0268">
            <w:r w:rsidRPr="008B0268">
              <w:t>jednorazowego użytku</w:t>
            </w:r>
          </w:p>
          <w:p w14:paraId="6D72A6D6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00F" w14:textId="77777777" w:rsidR="008B0268" w:rsidRPr="008B0268" w:rsidRDefault="008B0268" w:rsidP="008B0268">
            <w:r w:rsidRPr="008B0268">
              <w:t>o</w:t>
            </w:r>
          </w:p>
          <w:p w14:paraId="16473415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BAEF" w14:textId="77777777" w:rsidR="008B0268" w:rsidRPr="008B0268" w:rsidRDefault="008B0268" w:rsidP="008B0268">
            <w:r w:rsidRPr="008B0268">
              <w:t>o</w:t>
            </w:r>
          </w:p>
          <w:p w14:paraId="25012A3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F73F" w14:textId="77777777" w:rsidR="008B0268" w:rsidRPr="008B0268" w:rsidRDefault="008B0268" w:rsidP="008B0268">
            <w:r w:rsidRPr="008B0268">
              <w:t>o</w:t>
            </w:r>
          </w:p>
          <w:p w14:paraId="6AC2EF3F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290A" w14:textId="77777777" w:rsidR="008B0268" w:rsidRPr="008B0268" w:rsidRDefault="008B0268" w:rsidP="008B0268">
            <w:r w:rsidRPr="008B0268">
              <w:t>o</w:t>
            </w:r>
          </w:p>
          <w:p w14:paraId="517046B7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AB67" w14:textId="77777777" w:rsidR="008B0268" w:rsidRPr="008B0268" w:rsidRDefault="008B0268" w:rsidP="008B0268">
            <w:r w:rsidRPr="008B0268">
              <w:t>o</w:t>
            </w:r>
          </w:p>
          <w:p w14:paraId="009D6EDB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7245" w14:textId="77777777" w:rsidR="008B0268" w:rsidRPr="008B0268" w:rsidRDefault="008B0268" w:rsidP="008B0268">
            <w:r w:rsidRPr="008B0268">
              <w:t>o</w:t>
            </w:r>
          </w:p>
          <w:p w14:paraId="02D68914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723B" w14:textId="77777777" w:rsidR="008B0268" w:rsidRPr="008B0268" w:rsidRDefault="008B0268" w:rsidP="008B0268">
            <w:r w:rsidRPr="008B0268">
              <w:t>o</w:t>
            </w:r>
          </w:p>
          <w:p w14:paraId="180C3F35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8722" w14:textId="77777777" w:rsidR="008B0268" w:rsidRPr="008B0268" w:rsidRDefault="008B0268" w:rsidP="008B0268">
            <w:r w:rsidRPr="008B0268">
              <w:t>o</w:t>
            </w:r>
          </w:p>
          <w:p w14:paraId="6F09E3A3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DE92" w14:textId="77777777" w:rsidR="008B0268" w:rsidRPr="008B0268" w:rsidRDefault="008B0268" w:rsidP="008B0268">
            <w:r w:rsidRPr="008B0268">
              <w:t>o</w:t>
            </w:r>
          </w:p>
          <w:p w14:paraId="5D5D78B4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C8048" w14:textId="77777777" w:rsidR="008B0268" w:rsidRPr="008B0268" w:rsidRDefault="008B0268" w:rsidP="008B0268">
            <w:r w:rsidRPr="008B0268">
              <w:t>o</w:t>
            </w:r>
          </w:p>
          <w:p w14:paraId="3D0243C4" w14:textId="77777777" w:rsidR="008B0268" w:rsidRPr="008B0268" w:rsidRDefault="008B0268" w:rsidP="008B0268"/>
        </w:tc>
      </w:tr>
      <w:tr w:rsidR="008B0268" w:rsidRPr="008B0268" w14:paraId="11886510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F674BB" w14:textId="77777777" w:rsidR="008B0268" w:rsidRPr="008B0268" w:rsidRDefault="008B0268" w:rsidP="008B0268"/>
          <w:p w14:paraId="48E8FD8E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775C6A" w14:textId="6DC7624C" w:rsidR="008B0268" w:rsidRPr="008B0268" w:rsidRDefault="008B0268" w:rsidP="008B0268">
            <w:r w:rsidRPr="008B0268">
              <w:t xml:space="preserve">6) wieszaki ścienne, również w </w:t>
            </w:r>
            <w:proofErr w:type="gramStart"/>
            <w:r w:rsidRPr="008B0268">
              <w:t>kabinach  WC</w:t>
            </w:r>
            <w:proofErr w:type="gramEnd"/>
          </w:p>
          <w:p w14:paraId="2020FDA4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39B9" w14:textId="77777777" w:rsidR="008B0268" w:rsidRPr="008B0268" w:rsidRDefault="008B0268" w:rsidP="008B0268">
            <w:r w:rsidRPr="008B0268">
              <w:t>o</w:t>
            </w:r>
          </w:p>
          <w:p w14:paraId="59462A13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F9C2" w14:textId="77777777" w:rsidR="008B0268" w:rsidRPr="008B0268" w:rsidRDefault="008B0268" w:rsidP="008B0268">
            <w:r w:rsidRPr="008B0268">
              <w:t>o</w:t>
            </w:r>
          </w:p>
          <w:p w14:paraId="00228609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B2CE" w14:textId="77777777" w:rsidR="008B0268" w:rsidRPr="008B0268" w:rsidRDefault="008B0268" w:rsidP="008B0268">
            <w:r w:rsidRPr="008B0268">
              <w:t>o</w:t>
            </w:r>
          </w:p>
          <w:p w14:paraId="15E450C5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65D0" w14:textId="77777777" w:rsidR="008B0268" w:rsidRPr="008B0268" w:rsidRDefault="008B0268" w:rsidP="008B0268">
            <w:r w:rsidRPr="008B0268">
              <w:t>o</w:t>
            </w:r>
          </w:p>
          <w:p w14:paraId="317DCB02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BAD" w14:textId="77777777" w:rsidR="008B0268" w:rsidRPr="008B0268" w:rsidRDefault="008B0268" w:rsidP="008B0268">
            <w:r w:rsidRPr="008B0268">
              <w:t>o</w:t>
            </w:r>
          </w:p>
          <w:p w14:paraId="10B54E6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3F28" w14:textId="77777777" w:rsidR="008B0268" w:rsidRPr="008B0268" w:rsidRDefault="008B0268" w:rsidP="008B0268">
            <w:r w:rsidRPr="008B0268">
              <w:t>o</w:t>
            </w:r>
          </w:p>
          <w:p w14:paraId="6A19A4AA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045E" w14:textId="77777777" w:rsidR="008B0268" w:rsidRPr="008B0268" w:rsidRDefault="008B0268" w:rsidP="008B0268">
            <w:r w:rsidRPr="008B0268">
              <w:t>o</w:t>
            </w:r>
          </w:p>
          <w:p w14:paraId="44E77898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2F2A" w14:textId="77777777" w:rsidR="008B0268" w:rsidRPr="008B0268" w:rsidRDefault="008B0268" w:rsidP="008B0268">
            <w:r w:rsidRPr="008B0268">
              <w:t>o</w:t>
            </w:r>
          </w:p>
          <w:p w14:paraId="44C05731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D33C" w14:textId="77777777" w:rsidR="008B0268" w:rsidRPr="008B0268" w:rsidRDefault="008B0268" w:rsidP="008B0268">
            <w:r w:rsidRPr="008B0268">
              <w:t>o</w:t>
            </w:r>
          </w:p>
          <w:p w14:paraId="55FD75DE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B404" w14:textId="77777777" w:rsidR="008B0268" w:rsidRPr="008B0268" w:rsidRDefault="008B0268" w:rsidP="008B0268">
            <w:r w:rsidRPr="008B0268">
              <w:t>o</w:t>
            </w:r>
          </w:p>
          <w:p w14:paraId="44C9ECA6" w14:textId="77777777" w:rsidR="008B0268" w:rsidRPr="008B0268" w:rsidRDefault="008B0268" w:rsidP="008B0268"/>
        </w:tc>
      </w:tr>
      <w:tr w:rsidR="008B0268" w:rsidRPr="008B0268" w14:paraId="2C16C626" w14:textId="77777777" w:rsidTr="00982BDF">
        <w:trPr>
          <w:trHeight w:val="532"/>
        </w:trPr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99D89A" w14:textId="77777777" w:rsidR="008B0268" w:rsidRPr="008B0268" w:rsidRDefault="008B0268" w:rsidP="008B0268"/>
          <w:p w14:paraId="011751DC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25D5C6" w14:textId="1512F3ED" w:rsidR="008B0268" w:rsidRPr="008B0268" w:rsidRDefault="008B0268" w:rsidP="008B0268">
            <w:r w:rsidRPr="008B0268">
              <w:t xml:space="preserve">7) WC (w obiektach kategorii *** - *****    oddzielne dla </w:t>
            </w:r>
            <w:proofErr w:type="gramStart"/>
            <w:r w:rsidRPr="008B0268">
              <w:t>kobiet  i</w:t>
            </w:r>
            <w:proofErr w:type="gramEnd"/>
            <w:r w:rsidRPr="008B0268">
              <w:t xml:space="preserve"> mężczyzn)</w:t>
            </w:r>
          </w:p>
          <w:p w14:paraId="0686F635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0A9A" w14:textId="77777777" w:rsidR="008B0268" w:rsidRPr="008B0268" w:rsidRDefault="008B0268" w:rsidP="008B0268">
            <w:r w:rsidRPr="008B0268">
              <w:t>o</w:t>
            </w:r>
          </w:p>
          <w:p w14:paraId="50C36407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2F38" w14:textId="77777777" w:rsidR="008B0268" w:rsidRPr="008B0268" w:rsidRDefault="008B0268" w:rsidP="008B0268">
            <w:r w:rsidRPr="008B0268">
              <w:t>o</w:t>
            </w:r>
          </w:p>
          <w:p w14:paraId="43DD5D8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9469" w14:textId="77777777" w:rsidR="008B0268" w:rsidRPr="008B0268" w:rsidRDefault="008B0268" w:rsidP="008B0268">
            <w:r w:rsidRPr="008B0268">
              <w:t>o</w:t>
            </w:r>
          </w:p>
          <w:p w14:paraId="13FC3DBD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3AF9" w14:textId="77777777" w:rsidR="008B0268" w:rsidRPr="008B0268" w:rsidRDefault="008B0268" w:rsidP="008B0268">
            <w:r w:rsidRPr="008B0268">
              <w:t>o</w:t>
            </w:r>
          </w:p>
          <w:p w14:paraId="7EB84EF3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C113" w14:textId="77777777" w:rsidR="008B0268" w:rsidRPr="008B0268" w:rsidRDefault="008B0268" w:rsidP="008B0268">
            <w:r w:rsidRPr="008B0268">
              <w:t>o</w:t>
            </w:r>
          </w:p>
          <w:p w14:paraId="1430FF6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AB85" w14:textId="77777777" w:rsidR="008B0268" w:rsidRPr="008B0268" w:rsidRDefault="008B0268" w:rsidP="008B0268">
            <w:r w:rsidRPr="008B0268">
              <w:t>o</w:t>
            </w:r>
          </w:p>
          <w:p w14:paraId="653AE162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652A" w14:textId="77777777" w:rsidR="008B0268" w:rsidRPr="008B0268" w:rsidRDefault="008B0268" w:rsidP="008B0268">
            <w:r w:rsidRPr="008B0268">
              <w:t>o</w:t>
            </w:r>
          </w:p>
          <w:p w14:paraId="6166B9B3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DFC5" w14:textId="77777777" w:rsidR="008B0268" w:rsidRPr="008B0268" w:rsidRDefault="008B0268" w:rsidP="008B0268">
            <w:r w:rsidRPr="008B0268">
              <w:t>o</w:t>
            </w:r>
          </w:p>
          <w:p w14:paraId="330B56F1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353D" w14:textId="77777777" w:rsidR="008B0268" w:rsidRPr="008B0268" w:rsidRDefault="008B0268" w:rsidP="008B0268">
            <w:r w:rsidRPr="008B0268">
              <w:t>o</w:t>
            </w:r>
          </w:p>
          <w:p w14:paraId="5CEE4F42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789C" w14:textId="77777777" w:rsidR="008B0268" w:rsidRPr="008B0268" w:rsidRDefault="008B0268" w:rsidP="008B0268">
            <w:r w:rsidRPr="008B0268">
              <w:t>o</w:t>
            </w:r>
          </w:p>
        </w:tc>
      </w:tr>
      <w:tr w:rsidR="008B0268" w:rsidRPr="008B0268" w14:paraId="1ABC8D49" w14:textId="77777777" w:rsidTr="00982BDF">
        <w:trPr>
          <w:trHeight w:val="917"/>
        </w:trPr>
        <w:tc>
          <w:tcPr>
            <w:tcW w:w="78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BC729B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854CC5" w14:textId="77777777" w:rsidR="008B0268" w:rsidRPr="008B0268" w:rsidRDefault="008B0268" w:rsidP="008B0268">
            <w:r w:rsidRPr="008B0268">
              <w:t>8) pisuar w WC męskim, gdy są WC</w:t>
            </w:r>
          </w:p>
          <w:p w14:paraId="0CDEFEB5" w14:textId="13247762" w:rsidR="008B0268" w:rsidRPr="008B0268" w:rsidRDefault="008B0268" w:rsidP="008B0268">
            <w:r w:rsidRPr="008B0268">
              <w:t>oddzielne dla kobiet i mężczyzn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DE1C3A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DB8EF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DC76D3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C759DD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F4BA0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9518E3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E87530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E4792C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95272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ACA181" w14:textId="77777777" w:rsidR="008B0268" w:rsidRPr="008B0268" w:rsidRDefault="008B0268" w:rsidP="008B0268">
            <w:r w:rsidRPr="008B0268">
              <w:t>o</w:t>
            </w:r>
          </w:p>
        </w:tc>
      </w:tr>
      <w:tr w:rsidR="008B0268" w:rsidRPr="008B0268" w14:paraId="147905B2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E91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5197" w14:textId="7904AB7C" w:rsidR="008B0268" w:rsidRPr="00982BDF" w:rsidRDefault="008B0268" w:rsidP="008B0268">
            <w:pPr>
              <w:rPr>
                <w:rStyle w:val="Pogrubienie"/>
              </w:rPr>
            </w:pPr>
            <w:r w:rsidRPr="00982BDF">
              <w:rPr>
                <w:rStyle w:val="Pogrubienie"/>
              </w:rPr>
              <w:t>IV. Część mieszkalna</w:t>
            </w:r>
          </w:p>
          <w:p w14:paraId="7C5603CA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58D8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FEB5" w14:textId="77777777" w:rsidR="008B0268" w:rsidRPr="008B0268" w:rsidRDefault="008B0268" w:rsidP="008B0268"/>
          <w:p w14:paraId="05602DFD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FA48" w14:textId="77777777" w:rsidR="008B0268" w:rsidRPr="008B0268" w:rsidRDefault="008B0268" w:rsidP="008B0268"/>
          <w:p w14:paraId="4D1E7EE9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99EC" w14:textId="77777777" w:rsidR="008B0268" w:rsidRPr="008B0268" w:rsidRDefault="008B0268" w:rsidP="008B0268"/>
          <w:p w14:paraId="26D8AE14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09B5" w14:textId="77777777" w:rsidR="008B0268" w:rsidRPr="008B0268" w:rsidRDefault="008B0268" w:rsidP="008B0268"/>
          <w:p w14:paraId="13D059CB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8FF2" w14:textId="77777777" w:rsidR="008B0268" w:rsidRPr="008B0268" w:rsidRDefault="008B0268" w:rsidP="008B0268"/>
          <w:p w14:paraId="2BCC1088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EE2C" w14:textId="77777777" w:rsidR="008B0268" w:rsidRPr="008B0268" w:rsidRDefault="008B0268" w:rsidP="008B0268"/>
          <w:p w14:paraId="5B97F3BC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66C2" w14:textId="77777777" w:rsidR="008B0268" w:rsidRPr="008B0268" w:rsidRDefault="008B0268" w:rsidP="008B0268"/>
          <w:p w14:paraId="79691D27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6AF6" w14:textId="77777777" w:rsidR="008B0268" w:rsidRPr="008B0268" w:rsidRDefault="008B0268" w:rsidP="008B0268"/>
          <w:p w14:paraId="4F643AB4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F557" w14:textId="77777777" w:rsidR="008B0268" w:rsidRPr="008B0268" w:rsidRDefault="008B0268" w:rsidP="008B0268"/>
          <w:p w14:paraId="7ECCDE4C" w14:textId="77777777" w:rsidR="008B0268" w:rsidRPr="008B0268" w:rsidRDefault="008B0268" w:rsidP="008B0268"/>
        </w:tc>
      </w:tr>
      <w:tr w:rsidR="008B0268" w:rsidRPr="008B0268" w14:paraId="600F2BF1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DC295A" w14:textId="4333BFCA" w:rsidR="008B0268" w:rsidRPr="008B0268" w:rsidRDefault="00B156E5" w:rsidP="008B0268">
            <w:r w:rsidRPr="008B0268">
              <w:t>2</w:t>
            </w:r>
            <w:r>
              <w:t>2</w:t>
            </w:r>
          </w:p>
          <w:p w14:paraId="762B1132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3FB183" w14:textId="63837860" w:rsidR="008B0268" w:rsidRPr="008B0268" w:rsidRDefault="008B0268" w:rsidP="008B0268">
            <w:r w:rsidRPr="008B0268">
              <w:t xml:space="preserve"> Powierzchnia mieszkalna pokoju w m</w:t>
            </w:r>
            <w:r w:rsidRPr="00614EB6">
              <w:rPr>
                <w:rStyle w:val="IGindeksgrny"/>
              </w:rPr>
              <w:t>2</w:t>
            </w:r>
            <w:r w:rsidRPr="008B0268">
              <w:t xml:space="preserve"> (nie obejmuje wyodrębnionych </w:t>
            </w:r>
            <w:proofErr w:type="spellStart"/>
            <w:r w:rsidRPr="008B0268">
              <w:t>w.h.s</w:t>
            </w:r>
            <w:proofErr w:type="spellEnd"/>
            <w:r w:rsidRPr="008B0268">
              <w:t>.):</w:t>
            </w:r>
          </w:p>
          <w:p w14:paraId="3F89D338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E316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915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9CD6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A7D7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C4BD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5423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9583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916B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6CA5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C751" w14:textId="77777777" w:rsidR="008B0268" w:rsidRPr="008B0268" w:rsidRDefault="008B0268" w:rsidP="008B0268"/>
        </w:tc>
      </w:tr>
      <w:tr w:rsidR="008B0268" w:rsidRPr="008B0268" w14:paraId="0172DE5F" w14:textId="77777777" w:rsidTr="00982BDF">
        <w:tc>
          <w:tcPr>
            <w:tcW w:w="78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1159B43" w14:textId="77777777" w:rsidR="008B0268" w:rsidRPr="008B0268" w:rsidRDefault="008B0268" w:rsidP="008B0268"/>
          <w:p w14:paraId="74F22397" w14:textId="77777777" w:rsidR="008B0268" w:rsidRPr="008B0268" w:rsidRDefault="008B0268" w:rsidP="008B0268"/>
          <w:p w14:paraId="084C5849" w14:textId="77777777" w:rsidR="008B0268" w:rsidRPr="008B0268" w:rsidRDefault="008B0268" w:rsidP="008B0268"/>
        </w:tc>
        <w:tc>
          <w:tcPr>
            <w:tcW w:w="389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3E3A8E1" w14:textId="33517915" w:rsidR="008B0268" w:rsidRPr="008B0268" w:rsidRDefault="008B0268" w:rsidP="008B0268">
            <w:r w:rsidRPr="008B0268">
              <w:t>1) pokój 1-osobowy</w:t>
            </w:r>
          </w:p>
          <w:p w14:paraId="7FD2C110" w14:textId="77777777" w:rsidR="008B0268" w:rsidRPr="008B0268" w:rsidRDefault="008B0268" w:rsidP="008B0268">
            <w:r w:rsidRPr="008B0268">
              <w:t xml:space="preserve"> </w:t>
            </w:r>
          </w:p>
          <w:p w14:paraId="5345706F" w14:textId="77777777" w:rsidR="008B0268" w:rsidRPr="008B0268" w:rsidRDefault="008B0268" w:rsidP="008B0268">
            <w:r w:rsidRPr="008B0268">
              <w:t>2) pokój 2-osobowy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2246" w14:textId="77777777" w:rsidR="008B0268" w:rsidRPr="008B0268" w:rsidRDefault="008B0268" w:rsidP="008B0268">
            <w:r w:rsidRPr="008B0268">
              <w:t>14</w:t>
            </w:r>
          </w:p>
          <w:p w14:paraId="08EAAA01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A249" w14:textId="77777777" w:rsidR="008B0268" w:rsidRPr="008B0268" w:rsidRDefault="008B0268" w:rsidP="008B0268">
            <w:r w:rsidRPr="008B0268">
              <w:t>14</w:t>
            </w:r>
          </w:p>
          <w:p w14:paraId="6DC68DA7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3647" w14:textId="77777777" w:rsidR="008B0268" w:rsidRPr="008B0268" w:rsidRDefault="008B0268" w:rsidP="008B0268">
            <w:r w:rsidRPr="008B0268">
              <w:t>12</w:t>
            </w:r>
          </w:p>
          <w:p w14:paraId="15703051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43E8" w14:textId="77777777" w:rsidR="008B0268" w:rsidRPr="008B0268" w:rsidRDefault="008B0268" w:rsidP="008B0268">
            <w:r w:rsidRPr="008B0268">
              <w:t>12</w:t>
            </w:r>
          </w:p>
          <w:p w14:paraId="1B0BE2C4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379F" w14:textId="77777777" w:rsidR="008B0268" w:rsidRPr="008B0268" w:rsidRDefault="008B0268" w:rsidP="008B0268">
            <w:r w:rsidRPr="008B0268">
              <w:t>10</w:t>
            </w:r>
          </w:p>
          <w:p w14:paraId="59ED8E00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7B88" w14:textId="77777777" w:rsidR="008B0268" w:rsidRPr="008B0268" w:rsidRDefault="008B0268" w:rsidP="008B0268">
            <w:r w:rsidRPr="008B0268">
              <w:t>10</w:t>
            </w:r>
          </w:p>
          <w:p w14:paraId="4828C89A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9EA0" w14:textId="77777777" w:rsidR="008B0268" w:rsidRPr="008B0268" w:rsidRDefault="008B0268" w:rsidP="008B0268">
            <w:r w:rsidRPr="008B0268">
              <w:t>9</w:t>
            </w:r>
          </w:p>
          <w:p w14:paraId="4966426E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5BC9" w14:textId="77777777" w:rsidR="008B0268" w:rsidRPr="008B0268" w:rsidRDefault="008B0268" w:rsidP="008B0268">
            <w:r w:rsidRPr="008B0268">
              <w:t>9</w:t>
            </w:r>
          </w:p>
          <w:p w14:paraId="2F412874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BC7C" w14:textId="77777777" w:rsidR="008B0268" w:rsidRPr="008B0268" w:rsidRDefault="008B0268" w:rsidP="008B0268">
            <w:r w:rsidRPr="008B0268">
              <w:t>8</w:t>
            </w:r>
          </w:p>
          <w:p w14:paraId="7D80D2C9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5F08" w14:textId="77777777" w:rsidR="008B0268" w:rsidRPr="008B0268" w:rsidRDefault="008B0268" w:rsidP="008B0268">
            <w:r w:rsidRPr="008B0268">
              <w:t>8</w:t>
            </w:r>
          </w:p>
          <w:p w14:paraId="3201930B" w14:textId="77777777" w:rsidR="008B0268" w:rsidRPr="008B0268" w:rsidRDefault="008B0268" w:rsidP="008B0268"/>
        </w:tc>
      </w:tr>
      <w:tr w:rsidR="008B0268" w:rsidRPr="008B0268" w14:paraId="5DAAF8E0" w14:textId="77777777" w:rsidTr="00982BDF">
        <w:tc>
          <w:tcPr>
            <w:tcW w:w="78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EC9A007" w14:textId="77777777" w:rsidR="008B0268" w:rsidRPr="008B0268" w:rsidRDefault="008B0268" w:rsidP="008B0268"/>
        </w:tc>
        <w:tc>
          <w:tcPr>
            <w:tcW w:w="389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80D0B42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925E" w14:textId="77777777" w:rsidR="008B0268" w:rsidRPr="008B0268" w:rsidRDefault="008B0268" w:rsidP="008B0268">
            <w:r w:rsidRPr="008B0268">
              <w:t>18</w:t>
            </w:r>
          </w:p>
          <w:p w14:paraId="747D08DC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C6F2" w14:textId="77777777" w:rsidR="008B0268" w:rsidRPr="008B0268" w:rsidRDefault="008B0268" w:rsidP="008B0268">
            <w:r w:rsidRPr="008B0268">
              <w:t>18</w:t>
            </w:r>
          </w:p>
          <w:p w14:paraId="06E228D4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0AAF" w14:textId="77777777" w:rsidR="008B0268" w:rsidRPr="008B0268" w:rsidRDefault="008B0268" w:rsidP="008B0268">
            <w:r w:rsidRPr="008B0268">
              <w:t>16</w:t>
            </w:r>
          </w:p>
          <w:p w14:paraId="4CB7A1DB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936EF" w14:textId="77777777" w:rsidR="008B0268" w:rsidRPr="008B0268" w:rsidRDefault="008B0268" w:rsidP="008B0268">
            <w:r w:rsidRPr="008B0268">
              <w:t>16</w:t>
            </w:r>
          </w:p>
          <w:p w14:paraId="314D49A3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D1BF" w14:textId="77777777" w:rsidR="008B0268" w:rsidRPr="008B0268" w:rsidRDefault="008B0268" w:rsidP="008B0268">
            <w:r w:rsidRPr="008B0268">
              <w:t>14</w:t>
            </w:r>
          </w:p>
          <w:p w14:paraId="3C917CE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89B5" w14:textId="77777777" w:rsidR="008B0268" w:rsidRPr="008B0268" w:rsidRDefault="008B0268" w:rsidP="008B0268">
            <w:r w:rsidRPr="008B0268">
              <w:t>14</w:t>
            </w:r>
          </w:p>
          <w:p w14:paraId="2919B707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4BF4" w14:textId="77777777" w:rsidR="008B0268" w:rsidRPr="008B0268" w:rsidRDefault="008B0268" w:rsidP="008B0268">
            <w:r w:rsidRPr="008B0268">
              <w:t>12</w:t>
            </w:r>
          </w:p>
          <w:p w14:paraId="4661A343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1017" w14:textId="77777777" w:rsidR="008B0268" w:rsidRPr="008B0268" w:rsidRDefault="008B0268" w:rsidP="008B0268">
            <w:r w:rsidRPr="008B0268">
              <w:t>12</w:t>
            </w:r>
          </w:p>
          <w:p w14:paraId="4B931886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A22C" w14:textId="77777777" w:rsidR="008B0268" w:rsidRPr="008B0268" w:rsidRDefault="008B0268" w:rsidP="008B0268">
            <w:r w:rsidRPr="008B0268">
              <w:t>10</w:t>
            </w:r>
          </w:p>
          <w:p w14:paraId="2FFA557E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7EA4" w14:textId="77777777" w:rsidR="008B0268" w:rsidRPr="008B0268" w:rsidRDefault="008B0268" w:rsidP="008B0268">
            <w:r w:rsidRPr="008B0268">
              <w:t>10</w:t>
            </w:r>
          </w:p>
          <w:p w14:paraId="0E3D3871" w14:textId="77777777" w:rsidR="008B0268" w:rsidRPr="008B0268" w:rsidRDefault="008B0268" w:rsidP="008B0268"/>
        </w:tc>
      </w:tr>
      <w:tr w:rsidR="008B0268" w:rsidRPr="008B0268" w14:paraId="66D2957F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1AA190" w14:textId="77777777" w:rsidR="008B0268" w:rsidRPr="008B0268" w:rsidRDefault="008B0268" w:rsidP="008B0268"/>
          <w:p w14:paraId="2FB4D247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F3B3C7" w14:textId="579EE628" w:rsidR="008B0268" w:rsidRPr="008B0268" w:rsidRDefault="008B0268" w:rsidP="008B0268">
            <w:r w:rsidRPr="008B0268">
              <w:t>3) pokój 3-osobowy</w:t>
            </w:r>
          </w:p>
          <w:p w14:paraId="0E44BCCD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C056" w14:textId="77777777" w:rsidR="008B0268" w:rsidRPr="008B0268" w:rsidRDefault="008B0268" w:rsidP="008B0268"/>
          <w:p w14:paraId="23DEA877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B592" w14:textId="77777777" w:rsidR="008B0268" w:rsidRPr="008B0268" w:rsidRDefault="008B0268" w:rsidP="008B0268"/>
          <w:p w14:paraId="66CF81C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4E32" w14:textId="77777777" w:rsidR="008B0268" w:rsidRPr="008B0268" w:rsidRDefault="008B0268" w:rsidP="008B0268"/>
          <w:p w14:paraId="16CB9AE6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2F04" w14:textId="77777777" w:rsidR="008B0268" w:rsidRPr="008B0268" w:rsidRDefault="008B0268" w:rsidP="008B0268"/>
          <w:p w14:paraId="1AD26E8B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85EB" w14:textId="77777777" w:rsidR="008B0268" w:rsidRPr="008B0268" w:rsidRDefault="008B0268" w:rsidP="008B0268">
            <w:r w:rsidRPr="008B0268">
              <w:t>16</w:t>
            </w:r>
          </w:p>
          <w:p w14:paraId="6E093D6B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22C9" w14:textId="77777777" w:rsidR="008B0268" w:rsidRPr="008B0268" w:rsidRDefault="008B0268" w:rsidP="008B0268">
            <w:r w:rsidRPr="008B0268">
              <w:t>16</w:t>
            </w:r>
          </w:p>
          <w:p w14:paraId="7BF16F07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630A" w14:textId="77777777" w:rsidR="008B0268" w:rsidRPr="008B0268" w:rsidRDefault="008B0268" w:rsidP="008B0268">
            <w:r w:rsidRPr="008B0268">
              <w:t>15</w:t>
            </w:r>
          </w:p>
          <w:p w14:paraId="660D6E71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CFFA" w14:textId="77777777" w:rsidR="008B0268" w:rsidRPr="008B0268" w:rsidRDefault="008B0268" w:rsidP="008B0268">
            <w:r w:rsidRPr="008B0268">
              <w:t>15</w:t>
            </w:r>
          </w:p>
          <w:p w14:paraId="00016505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10F6" w14:textId="77777777" w:rsidR="008B0268" w:rsidRPr="008B0268" w:rsidRDefault="008B0268" w:rsidP="008B0268">
            <w:r w:rsidRPr="008B0268">
              <w:t>14</w:t>
            </w:r>
          </w:p>
          <w:p w14:paraId="4ED08449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C0D5" w14:textId="77777777" w:rsidR="008B0268" w:rsidRPr="008B0268" w:rsidRDefault="008B0268" w:rsidP="008B0268">
            <w:r w:rsidRPr="008B0268">
              <w:t>14</w:t>
            </w:r>
          </w:p>
          <w:p w14:paraId="4A457CD3" w14:textId="77777777" w:rsidR="008B0268" w:rsidRPr="008B0268" w:rsidRDefault="008B0268" w:rsidP="008B0268"/>
        </w:tc>
      </w:tr>
      <w:tr w:rsidR="008B0268" w:rsidRPr="008B0268" w14:paraId="1B434C2E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BE2A17" w14:textId="77777777" w:rsidR="008B0268" w:rsidRPr="008B0268" w:rsidRDefault="008B0268" w:rsidP="008B0268"/>
          <w:p w14:paraId="15617EFD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2839AC" w14:textId="05F069F8" w:rsidR="008B0268" w:rsidRDefault="008B0268" w:rsidP="008B0268">
            <w:r w:rsidRPr="008B0268">
              <w:t>4) pokój 4-osobowy</w:t>
            </w:r>
          </w:p>
          <w:p w14:paraId="0321A12A" w14:textId="77777777" w:rsidR="00ED6BC0" w:rsidRDefault="00ED6BC0" w:rsidP="008B0268"/>
          <w:p w14:paraId="58516017" w14:textId="4E393135" w:rsidR="00ED6BC0" w:rsidRPr="008B0268" w:rsidRDefault="00ED6BC0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2454" w14:textId="77777777" w:rsidR="008B0268" w:rsidRPr="008B0268" w:rsidRDefault="008B0268" w:rsidP="008B0268"/>
          <w:p w14:paraId="65DE796A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BB9D" w14:textId="77777777" w:rsidR="008B0268" w:rsidRPr="008B0268" w:rsidRDefault="008B0268" w:rsidP="008B0268"/>
          <w:p w14:paraId="3BFE4349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2BC7" w14:textId="77777777" w:rsidR="008B0268" w:rsidRPr="008B0268" w:rsidRDefault="008B0268" w:rsidP="008B0268"/>
          <w:p w14:paraId="4B64261E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28E9" w14:textId="77777777" w:rsidR="008B0268" w:rsidRPr="008B0268" w:rsidRDefault="008B0268" w:rsidP="008B0268"/>
          <w:p w14:paraId="7F894E94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7F19" w14:textId="77777777" w:rsidR="008B0268" w:rsidRPr="008B0268" w:rsidRDefault="008B0268" w:rsidP="008B0268"/>
          <w:p w14:paraId="6250BB52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1F71" w14:textId="77777777" w:rsidR="008B0268" w:rsidRPr="008B0268" w:rsidRDefault="008B0268" w:rsidP="008B0268"/>
          <w:p w14:paraId="00D6060D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C597" w14:textId="77777777" w:rsidR="008B0268" w:rsidRPr="008B0268" w:rsidRDefault="008B0268" w:rsidP="008B0268">
            <w:r w:rsidRPr="008B0268">
              <w:t>18</w:t>
            </w:r>
          </w:p>
          <w:p w14:paraId="3E52F36B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132BE" w14:textId="77777777" w:rsidR="008B0268" w:rsidRPr="008B0268" w:rsidRDefault="008B0268" w:rsidP="008B0268">
            <w:r w:rsidRPr="008B0268">
              <w:t>18</w:t>
            </w:r>
          </w:p>
          <w:p w14:paraId="39145D2B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12A9" w14:textId="77777777" w:rsidR="008B0268" w:rsidRPr="008B0268" w:rsidRDefault="008B0268" w:rsidP="008B0268">
            <w:r w:rsidRPr="008B0268">
              <w:t>16</w:t>
            </w:r>
          </w:p>
          <w:p w14:paraId="0AA3C7A5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CE25" w14:textId="77777777" w:rsidR="008B0268" w:rsidRPr="008B0268" w:rsidRDefault="008B0268" w:rsidP="008B0268">
            <w:r w:rsidRPr="008B0268">
              <w:t>16</w:t>
            </w:r>
          </w:p>
          <w:p w14:paraId="46A74D0A" w14:textId="77777777" w:rsidR="008B0268" w:rsidRPr="008B0268" w:rsidRDefault="008B0268" w:rsidP="008B0268"/>
        </w:tc>
      </w:tr>
      <w:tr w:rsidR="008B0268" w:rsidRPr="008B0268" w14:paraId="26F4E6D1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CE487D" w14:textId="77777777" w:rsidR="008B0268" w:rsidRPr="008B0268" w:rsidRDefault="008B0268" w:rsidP="008B0268"/>
          <w:p w14:paraId="27BFE410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D0F02" w14:textId="731E15F9" w:rsidR="008B0268" w:rsidRPr="008B0268" w:rsidRDefault="008B0268" w:rsidP="008B0268">
            <w:r w:rsidRPr="008B0268">
              <w:t>5) pokój większy niż 4-osobowy</w:t>
            </w:r>
          </w:p>
          <w:p w14:paraId="2F55875C" w14:textId="77777777" w:rsidR="008B0268" w:rsidRPr="008B0268" w:rsidRDefault="008B0268" w:rsidP="008B0268">
            <w:r w:rsidRPr="008B0268">
              <w:t xml:space="preserve"> –  powierzchnia </w:t>
            </w:r>
            <w:proofErr w:type="gramStart"/>
            <w:r w:rsidRPr="008B0268">
              <w:t>pokoju  4</w:t>
            </w:r>
            <w:proofErr w:type="gramEnd"/>
            <w:r w:rsidRPr="008B0268">
              <w:t xml:space="preserve"> - osobowego plus dodatkowo w m</w:t>
            </w:r>
            <w:r w:rsidRPr="004845A8">
              <w:rPr>
                <w:rStyle w:val="IGindeksgrny"/>
              </w:rPr>
              <w:t>2</w:t>
            </w:r>
            <w:r w:rsidRPr="008B0268">
              <w:t xml:space="preserve"> na każdą następną osobę.</w:t>
            </w:r>
          </w:p>
          <w:p w14:paraId="7F36A0C5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2A94A" w14:textId="77777777" w:rsidR="008B0268" w:rsidRPr="008B0268" w:rsidRDefault="008B0268" w:rsidP="008B0268"/>
          <w:p w14:paraId="5FE5624F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F95639" w14:textId="77777777" w:rsidR="008B0268" w:rsidRPr="008B0268" w:rsidRDefault="008B0268" w:rsidP="008B0268"/>
          <w:p w14:paraId="616DCDA1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767C51" w14:textId="77777777" w:rsidR="008B0268" w:rsidRPr="008B0268" w:rsidRDefault="008B0268" w:rsidP="008B0268"/>
          <w:p w14:paraId="788C1FAA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A7C0B5" w14:textId="77777777" w:rsidR="008B0268" w:rsidRPr="008B0268" w:rsidRDefault="008B0268" w:rsidP="008B0268"/>
          <w:p w14:paraId="6898B4A5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57166D" w14:textId="77777777" w:rsidR="008B0268" w:rsidRPr="008B0268" w:rsidRDefault="008B0268" w:rsidP="008B0268"/>
          <w:p w14:paraId="3904306F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C2EE2F" w14:textId="77777777" w:rsidR="008B0268" w:rsidRPr="008B0268" w:rsidRDefault="008B0268" w:rsidP="008B0268"/>
          <w:p w14:paraId="01387571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FE26F9" w14:textId="77777777" w:rsidR="008B0268" w:rsidRPr="008B0268" w:rsidRDefault="008B0268" w:rsidP="008B0268">
            <w:r w:rsidRPr="008B0268">
              <w:t>4,5</w:t>
            </w:r>
          </w:p>
          <w:p w14:paraId="4A29FDC4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F92F61" w14:textId="77777777" w:rsidR="008B0268" w:rsidRPr="008B0268" w:rsidRDefault="008B0268" w:rsidP="008B0268">
            <w:r w:rsidRPr="008B0268">
              <w:t>4,5</w:t>
            </w:r>
          </w:p>
          <w:p w14:paraId="3D9B7AA6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BD070D" w14:textId="77777777" w:rsidR="008B0268" w:rsidRPr="008B0268" w:rsidRDefault="008B0268" w:rsidP="008B0268">
            <w:r w:rsidRPr="008B0268">
              <w:t>4</w:t>
            </w:r>
          </w:p>
          <w:p w14:paraId="3EC441E8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21465D" w14:textId="77777777" w:rsidR="008B0268" w:rsidRPr="008B0268" w:rsidRDefault="008B0268" w:rsidP="008B0268">
            <w:r w:rsidRPr="008B0268">
              <w:t>4</w:t>
            </w:r>
          </w:p>
          <w:p w14:paraId="39951289" w14:textId="77777777" w:rsidR="008B0268" w:rsidRPr="008B0268" w:rsidRDefault="008B0268" w:rsidP="008B0268"/>
        </w:tc>
      </w:tr>
      <w:tr w:rsidR="008B0268" w:rsidRPr="008B0268" w14:paraId="107A8866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99A0" w14:textId="77777777" w:rsidR="008B0268" w:rsidRPr="008B0268" w:rsidRDefault="008B0268" w:rsidP="008B0268"/>
          <w:p w14:paraId="01DD3D5C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572" w14:textId="0497D7AB" w:rsidR="008B0268" w:rsidRPr="008B0268" w:rsidRDefault="00AA7379" w:rsidP="00831379">
            <w:r>
              <w:t>D</w:t>
            </w:r>
            <w:r w:rsidR="008B0268" w:rsidRPr="008B0268">
              <w:t xml:space="preserve">opuszcza się </w:t>
            </w:r>
            <w:r w:rsidR="00831379">
              <w:t xml:space="preserve">odchylenie </w:t>
            </w:r>
            <w:r w:rsidR="008B0268" w:rsidRPr="008B0268">
              <w:t xml:space="preserve">do </w:t>
            </w:r>
            <w:r w:rsidR="00831379">
              <w:t xml:space="preserve">- </w:t>
            </w:r>
            <w:r w:rsidR="008B0268" w:rsidRPr="008B0268">
              <w:t>10% powierzchni mieszkalnej pokoju</w:t>
            </w:r>
            <w:r w:rsidR="00441D40">
              <w:t>.</w:t>
            </w:r>
          </w:p>
          <w:p w14:paraId="7198016A" w14:textId="77777777" w:rsidR="008B0268" w:rsidRPr="008B0268" w:rsidRDefault="008B0268" w:rsidP="008B0268"/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38E4" w14:textId="77777777" w:rsidR="008B0268" w:rsidRPr="008B0268" w:rsidRDefault="008B0268" w:rsidP="008B0268"/>
          <w:p w14:paraId="6542668E" w14:textId="77777777" w:rsidR="008B0268" w:rsidRPr="008B0268" w:rsidRDefault="008B0268" w:rsidP="008B0268"/>
        </w:tc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4CCC" w14:textId="77777777" w:rsidR="008B0268" w:rsidRPr="008B0268" w:rsidRDefault="008B0268" w:rsidP="008B0268"/>
          <w:p w14:paraId="2C400793" w14:textId="77777777" w:rsidR="008B0268" w:rsidRPr="008B0268" w:rsidRDefault="008B0268" w:rsidP="008B0268"/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6799" w14:textId="77777777" w:rsidR="008B0268" w:rsidRPr="008B0268" w:rsidRDefault="008B0268" w:rsidP="008B0268"/>
          <w:p w14:paraId="5FE62036" w14:textId="77777777" w:rsidR="008B0268" w:rsidRPr="008B0268" w:rsidRDefault="008B0268" w:rsidP="008B0268"/>
        </w:tc>
        <w:tc>
          <w:tcPr>
            <w:tcW w:w="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AA56" w14:textId="77777777" w:rsidR="008B0268" w:rsidRPr="008B0268" w:rsidRDefault="008B0268" w:rsidP="008B0268"/>
          <w:p w14:paraId="22895C3E" w14:textId="77777777" w:rsidR="008B0268" w:rsidRPr="008B0268" w:rsidRDefault="008B0268" w:rsidP="008B0268"/>
        </w:tc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7671" w14:textId="77777777" w:rsidR="008B0268" w:rsidRPr="008B0268" w:rsidRDefault="008B0268" w:rsidP="008B0268"/>
          <w:p w14:paraId="62607E34" w14:textId="77777777" w:rsidR="008B0268" w:rsidRPr="008B0268" w:rsidRDefault="008B0268" w:rsidP="008B0268"/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70BA" w14:textId="77777777" w:rsidR="008B0268" w:rsidRPr="008B0268" w:rsidRDefault="008B0268" w:rsidP="008B0268"/>
          <w:p w14:paraId="7FAF4F41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7FF5" w14:textId="77777777" w:rsidR="008B0268" w:rsidRPr="008B0268" w:rsidRDefault="008B0268" w:rsidP="008B0268"/>
          <w:p w14:paraId="73B9798C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DBC2" w14:textId="77777777" w:rsidR="008B0268" w:rsidRPr="008B0268" w:rsidRDefault="008B0268" w:rsidP="008B0268"/>
          <w:p w14:paraId="10936A89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C112" w14:textId="77777777" w:rsidR="008B0268" w:rsidRPr="008B0268" w:rsidRDefault="008B0268" w:rsidP="008B0268"/>
          <w:p w14:paraId="547D84F6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BEC3" w14:textId="77777777" w:rsidR="008B0268" w:rsidRPr="008B0268" w:rsidRDefault="008B0268" w:rsidP="008B0268"/>
          <w:p w14:paraId="5D3D372C" w14:textId="77777777" w:rsidR="008B0268" w:rsidRPr="008B0268" w:rsidRDefault="008B0268" w:rsidP="008B0268"/>
        </w:tc>
      </w:tr>
      <w:tr w:rsidR="004C3D45" w:rsidRPr="008B0268" w14:paraId="6F0BEAEE" w14:textId="77777777" w:rsidTr="00372FF7">
        <w:trPr>
          <w:trHeight w:val="2913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CF7CBB" w14:textId="36757D44" w:rsidR="004C3D45" w:rsidRPr="008B0268" w:rsidRDefault="004C3D45" w:rsidP="008B0268">
            <w:r w:rsidRPr="008B0268">
              <w:t>2</w:t>
            </w:r>
            <w:r>
              <w:t>3</w:t>
            </w:r>
          </w:p>
          <w:p w14:paraId="7DF0FD4D" w14:textId="1D1D745B" w:rsidR="004C3D45" w:rsidRPr="008B0268" w:rsidRDefault="004C3D45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327E57" w14:textId="0E058F25" w:rsidR="004C3D45" w:rsidRPr="008B0268" w:rsidRDefault="004C3D45" w:rsidP="006C79FD">
            <w:r w:rsidRPr="008B0268">
              <w:t>Jednostka apartamentowa obejmująca co najmniej: salon o powierzchni co najmniej 25 m</w:t>
            </w:r>
            <w:r w:rsidRPr="004003F0">
              <w:rPr>
                <w:rStyle w:val="IGindeksgrny"/>
              </w:rPr>
              <w:t>2</w:t>
            </w:r>
            <w:r w:rsidRPr="008B0268">
              <w:t>, sypialnię z łazienką, z wydzielonym dodatkowo WC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25A3C0" w14:textId="77777777" w:rsidR="004C3D45" w:rsidRPr="008B0268" w:rsidRDefault="004C3D45" w:rsidP="008B0268">
            <w:r w:rsidRPr="008B0268">
              <w:t>o</w:t>
            </w:r>
          </w:p>
          <w:p w14:paraId="2407D5EB" w14:textId="77777777" w:rsidR="004C3D45" w:rsidRPr="008B0268" w:rsidRDefault="004C3D45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A651B1" w14:textId="77777777" w:rsidR="004C3D45" w:rsidRPr="008B0268" w:rsidRDefault="004C3D45" w:rsidP="008B0268">
            <w:r w:rsidRPr="008B0268">
              <w:t>o</w:t>
            </w:r>
          </w:p>
          <w:p w14:paraId="1698CB6B" w14:textId="77777777" w:rsidR="004C3D45" w:rsidRPr="008B0268" w:rsidRDefault="004C3D45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C9AEA8" w14:textId="77777777" w:rsidR="004C3D45" w:rsidRPr="008B0268" w:rsidRDefault="004C3D45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AFAB59" w14:textId="77777777" w:rsidR="004C3D45" w:rsidRPr="008B0268" w:rsidRDefault="004C3D45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4D2043" w14:textId="77777777" w:rsidR="004C3D45" w:rsidRPr="008B0268" w:rsidRDefault="004C3D45" w:rsidP="008B0268"/>
          <w:p w14:paraId="42DBAD9D" w14:textId="77777777" w:rsidR="004C3D45" w:rsidRPr="008B0268" w:rsidRDefault="004C3D45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A042DF" w14:textId="77777777" w:rsidR="004C3D45" w:rsidRPr="008B0268" w:rsidRDefault="004C3D45" w:rsidP="008B0268"/>
          <w:p w14:paraId="1F320888" w14:textId="77777777" w:rsidR="004C3D45" w:rsidRPr="008B0268" w:rsidRDefault="004C3D45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7E00A1" w14:textId="77777777" w:rsidR="004C3D45" w:rsidRPr="008B0268" w:rsidRDefault="004C3D45" w:rsidP="008B0268"/>
          <w:p w14:paraId="45EB00CF" w14:textId="77777777" w:rsidR="004C3D45" w:rsidRPr="008B0268" w:rsidRDefault="004C3D45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8ADEF6" w14:textId="77777777" w:rsidR="004C3D45" w:rsidRPr="008B0268" w:rsidRDefault="004C3D45" w:rsidP="008B0268"/>
          <w:p w14:paraId="6198746F" w14:textId="77777777" w:rsidR="004C3D45" w:rsidRPr="008B0268" w:rsidRDefault="004C3D45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7A3D6" w14:textId="77777777" w:rsidR="004C3D45" w:rsidRPr="008B0268" w:rsidRDefault="004C3D45" w:rsidP="008B0268"/>
          <w:p w14:paraId="10151699" w14:textId="77777777" w:rsidR="004C3D45" w:rsidRPr="008B0268" w:rsidRDefault="004C3D45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10947F" w14:textId="77777777" w:rsidR="004C3D45" w:rsidRPr="008B0268" w:rsidRDefault="004C3D45" w:rsidP="008B0268"/>
          <w:p w14:paraId="5B1D865B" w14:textId="77777777" w:rsidR="004C3D45" w:rsidRPr="008B0268" w:rsidRDefault="004C3D45" w:rsidP="008B0268"/>
          <w:p w14:paraId="16B83012" w14:textId="77777777" w:rsidR="004C3D45" w:rsidRPr="008B0268" w:rsidRDefault="004C3D45" w:rsidP="008B0268"/>
          <w:p w14:paraId="3318E24E" w14:textId="77777777" w:rsidR="004C3D45" w:rsidRPr="008B0268" w:rsidRDefault="004C3D45" w:rsidP="008B0268"/>
          <w:p w14:paraId="5CAE93EA" w14:textId="77777777" w:rsidR="004C3D45" w:rsidRPr="008B0268" w:rsidRDefault="004C3D45" w:rsidP="008B0268"/>
          <w:p w14:paraId="306D6016" w14:textId="77777777" w:rsidR="004C3D45" w:rsidRPr="008B0268" w:rsidRDefault="004C3D45" w:rsidP="008B0268"/>
        </w:tc>
      </w:tr>
      <w:tr w:rsidR="008B0268" w:rsidRPr="008B0268" w14:paraId="6FD5E93C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04C5" w14:textId="77777777" w:rsidR="008B0268" w:rsidRPr="008B0268" w:rsidRDefault="008B0268" w:rsidP="008B0268"/>
          <w:p w14:paraId="2DD2D3DB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CCE0" w14:textId="065127E1" w:rsidR="008B0268" w:rsidRPr="004003F0" w:rsidRDefault="008B0268" w:rsidP="008B0268">
            <w:pPr>
              <w:rPr>
                <w:rStyle w:val="Ppogrubienie"/>
              </w:rPr>
            </w:pPr>
            <w:r w:rsidRPr="004003F0">
              <w:rPr>
                <w:rStyle w:val="Ppogrubienie"/>
              </w:rPr>
              <w:t>1. Wyposażenie jednostki mieszkalnej</w:t>
            </w:r>
            <w:r w:rsidR="00410D72">
              <w:rPr>
                <w:rStyle w:val="Ppogrubienie"/>
              </w:rPr>
              <w:t xml:space="preserve"> </w:t>
            </w:r>
            <w:r w:rsidRPr="004003F0">
              <w:rPr>
                <w:rStyle w:val="Ppogrubienie"/>
              </w:rPr>
              <w:t>w meble i elementy uzupełniające</w:t>
            </w:r>
          </w:p>
          <w:p w14:paraId="22F67DDA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CAD1" w14:textId="77777777" w:rsidR="008B0268" w:rsidRPr="008B0268" w:rsidRDefault="008B0268" w:rsidP="008B0268"/>
          <w:p w14:paraId="67DF9DB9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AE55" w14:textId="77777777" w:rsidR="008B0268" w:rsidRPr="008B0268" w:rsidRDefault="008B0268" w:rsidP="008B0268"/>
          <w:p w14:paraId="49D6AA7A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B9E" w14:textId="77777777" w:rsidR="008B0268" w:rsidRPr="008B0268" w:rsidRDefault="008B0268" w:rsidP="008B0268"/>
          <w:p w14:paraId="5E34194F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CE88" w14:textId="77777777" w:rsidR="008B0268" w:rsidRPr="008B0268" w:rsidRDefault="008B0268" w:rsidP="008B0268"/>
          <w:p w14:paraId="32EF0149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12B1C" w14:textId="77777777" w:rsidR="008B0268" w:rsidRPr="008B0268" w:rsidRDefault="008B0268" w:rsidP="008B0268"/>
          <w:p w14:paraId="2BAF7FA1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0EA5" w14:textId="77777777" w:rsidR="008B0268" w:rsidRPr="008B0268" w:rsidRDefault="008B0268" w:rsidP="008B0268"/>
          <w:p w14:paraId="10FE8A8A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58543" w14:textId="77777777" w:rsidR="008B0268" w:rsidRPr="008B0268" w:rsidRDefault="008B0268" w:rsidP="008B0268"/>
          <w:p w14:paraId="24A60680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27F5" w14:textId="77777777" w:rsidR="008B0268" w:rsidRPr="008B0268" w:rsidRDefault="008B0268" w:rsidP="008B0268"/>
          <w:p w14:paraId="078D921D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072C" w14:textId="77777777" w:rsidR="008B0268" w:rsidRPr="008B0268" w:rsidRDefault="008B0268" w:rsidP="008B0268"/>
          <w:p w14:paraId="56BF1C5E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25E0" w14:textId="77777777" w:rsidR="008B0268" w:rsidRPr="008B0268" w:rsidRDefault="008B0268" w:rsidP="008B0268"/>
          <w:p w14:paraId="0CA9F984" w14:textId="77777777" w:rsidR="008B0268" w:rsidRPr="008B0268" w:rsidRDefault="008B0268" w:rsidP="008B0268"/>
        </w:tc>
      </w:tr>
      <w:tr w:rsidR="008B0268" w:rsidRPr="008B0268" w14:paraId="3AC16449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618A0B" w14:textId="7273A75F" w:rsidR="008B0268" w:rsidRPr="008B0268" w:rsidRDefault="00B156E5" w:rsidP="008B0268">
            <w:r w:rsidRPr="008B0268">
              <w:t>2</w:t>
            </w:r>
            <w:r>
              <w:t>4</w:t>
            </w:r>
          </w:p>
          <w:p w14:paraId="44F9D3E3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428A1A" w14:textId="77777777" w:rsidR="008B0268" w:rsidRPr="008B0268" w:rsidRDefault="008B0268" w:rsidP="008B0268">
            <w:r w:rsidRPr="008B0268">
              <w:t xml:space="preserve">Zestaw wyposażenia meblowego </w:t>
            </w:r>
          </w:p>
          <w:p w14:paraId="64FCD32C" w14:textId="289474CD" w:rsidR="008B0268" w:rsidRPr="008B0268" w:rsidRDefault="00ED6BC0" w:rsidP="00ED6BC0">
            <w:r>
              <w:t xml:space="preserve">- </w:t>
            </w:r>
            <w:r w:rsidR="008B0268" w:rsidRPr="008B0268">
              <w:t>dopuszcza się meble wielofunkcyjne, z wyjątkiem łóżek: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3E3CDD" w14:textId="77777777" w:rsidR="008B0268" w:rsidRPr="008B0268" w:rsidRDefault="008B0268" w:rsidP="008B0268"/>
          <w:p w14:paraId="38B1CA1F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A3C6F4" w14:textId="77777777" w:rsidR="008B0268" w:rsidRPr="008B0268" w:rsidRDefault="008B0268" w:rsidP="008B0268"/>
          <w:p w14:paraId="01144142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82073" w14:textId="77777777" w:rsidR="008B0268" w:rsidRPr="008B0268" w:rsidRDefault="008B0268" w:rsidP="008B0268"/>
          <w:p w14:paraId="15A19A59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AAFAA4" w14:textId="77777777" w:rsidR="008B0268" w:rsidRPr="008B0268" w:rsidRDefault="008B0268" w:rsidP="008B0268"/>
          <w:p w14:paraId="015E60E0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B733D7" w14:textId="77777777" w:rsidR="008B0268" w:rsidRPr="008B0268" w:rsidRDefault="008B0268" w:rsidP="008B0268"/>
          <w:p w14:paraId="3B4C7701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7E33AB" w14:textId="77777777" w:rsidR="008B0268" w:rsidRPr="008B0268" w:rsidRDefault="008B0268" w:rsidP="008B0268"/>
          <w:p w14:paraId="27912899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CF4AA1" w14:textId="77777777" w:rsidR="008B0268" w:rsidRPr="008B0268" w:rsidRDefault="008B0268" w:rsidP="008B0268"/>
          <w:p w14:paraId="596EBC2F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362BAC" w14:textId="77777777" w:rsidR="008B0268" w:rsidRPr="008B0268" w:rsidRDefault="008B0268" w:rsidP="008B0268"/>
          <w:p w14:paraId="21361BBC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D2C241" w14:textId="77777777" w:rsidR="008B0268" w:rsidRPr="008B0268" w:rsidRDefault="008B0268" w:rsidP="008B0268"/>
          <w:p w14:paraId="377311FA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857FE8" w14:textId="77777777" w:rsidR="008B0268" w:rsidRPr="008B0268" w:rsidRDefault="008B0268" w:rsidP="008B0268"/>
          <w:p w14:paraId="2088CA30" w14:textId="77777777" w:rsidR="008B0268" w:rsidRPr="008B0268" w:rsidRDefault="008B0268" w:rsidP="008B0268"/>
        </w:tc>
      </w:tr>
      <w:tr w:rsidR="008B0268" w:rsidRPr="008B0268" w14:paraId="788ADDBF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311DFC" w14:textId="77777777" w:rsidR="008B0268" w:rsidRPr="008B0268" w:rsidRDefault="008B0268" w:rsidP="008B0268"/>
          <w:p w14:paraId="7F5821BD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133DA7" w14:textId="2D72F9C7" w:rsidR="008B0268" w:rsidRPr="008B0268" w:rsidRDefault="000D6649" w:rsidP="008B0268">
            <w:r>
              <w:t xml:space="preserve">1) </w:t>
            </w:r>
            <w:r w:rsidR="008B0268" w:rsidRPr="008B0268">
              <w:t xml:space="preserve">łóżko jednoosobowe o wymiarach   </w:t>
            </w:r>
          </w:p>
          <w:p w14:paraId="44312262" w14:textId="59E8D009" w:rsidR="008B0268" w:rsidRPr="008B0268" w:rsidRDefault="008B0268" w:rsidP="008B0268">
            <w:r w:rsidRPr="008B0268">
              <w:t>co najmniej 90x200cm</w:t>
            </w:r>
          </w:p>
          <w:p w14:paraId="2C00E70A" w14:textId="77777777" w:rsidR="008B0268" w:rsidRPr="008B0268" w:rsidRDefault="008B0268" w:rsidP="008B0268"/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3184" w14:textId="77777777" w:rsidR="008B0268" w:rsidRPr="008B0268" w:rsidRDefault="008B0268" w:rsidP="008B0268">
            <w:r w:rsidRPr="008B0268">
              <w:t>o</w:t>
            </w:r>
          </w:p>
          <w:p w14:paraId="1DF4685A" w14:textId="77777777" w:rsidR="008B0268" w:rsidRPr="008B0268" w:rsidRDefault="008B0268" w:rsidP="008B0268"/>
        </w:tc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FE8A" w14:textId="77777777" w:rsidR="008B0268" w:rsidRPr="008B0268" w:rsidRDefault="008B0268" w:rsidP="008B0268">
            <w:r w:rsidRPr="008B0268">
              <w:t>o</w:t>
            </w:r>
          </w:p>
          <w:p w14:paraId="6558D6A9" w14:textId="77777777" w:rsidR="008B0268" w:rsidRPr="008B0268" w:rsidRDefault="008B0268" w:rsidP="008B0268"/>
        </w:tc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C21" w14:textId="77777777" w:rsidR="008B0268" w:rsidRPr="008B0268" w:rsidRDefault="008B0268" w:rsidP="008B0268">
            <w:r w:rsidRPr="008B0268">
              <w:t>o</w:t>
            </w:r>
          </w:p>
          <w:p w14:paraId="7A4E15B1" w14:textId="77777777" w:rsidR="008B0268" w:rsidRPr="008B0268" w:rsidRDefault="008B0268" w:rsidP="008B0268"/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20FD" w14:textId="77777777" w:rsidR="008B0268" w:rsidRPr="008B0268" w:rsidRDefault="008B0268" w:rsidP="008B0268">
            <w:r w:rsidRPr="008B0268">
              <w:t>o</w:t>
            </w:r>
          </w:p>
          <w:p w14:paraId="2D353CCA" w14:textId="77777777" w:rsidR="008B0268" w:rsidRPr="008B0268" w:rsidRDefault="008B0268" w:rsidP="008B0268"/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D1AB" w14:textId="77777777" w:rsidR="008B0268" w:rsidRPr="008B0268" w:rsidRDefault="008B0268" w:rsidP="008B0268">
            <w:r w:rsidRPr="008B0268">
              <w:t>o</w:t>
            </w:r>
          </w:p>
          <w:p w14:paraId="6C9D877A" w14:textId="77777777" w:rsidR="008B0268" w:rsidRPr="008B0268" w:rsidRDefault="008B0268" w:rsidP="008B0268"/>
        </w:tc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344FC" w14:textId="77777777" w:rsidR="008B0268" w:rsidRPr="008B0268" w:rsidRDefault="008B0268" w:rsidP="008B0268">
            <w:r w:rsidRPr="008B0268">
              <w:t>o</w:t>
            </w:r>
          </w:p>
          <w:p w14:paraId="655A6684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B03E" w14:textId="77777777" w:rsidR="008B0268" w:rsidRPr="008B0268" w:rsidRDefault="008B0268" w:rsidP="008B0268">
            <w:r w:rsidRPr="008B0268">
              <w:t>o</w:t>
            </w:r>
          </w:p>
          <w:p w14:paraId="39450FA5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ED9B" w14:textId="77777777" w:rsidR="008B0268" w:rsidRPr="008B0268" w:rsidRDefault="008B0268" w:rsidP="008B0268">
            <w:r w:rsidRPr="008B0268">
              <w:t>o</w:t>
            </w:r>
          </w:p>
          <w:p w14:paraId="2C2923C8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8CA4" w14:textId="77777777" w:rsidR="008B0268" w:rsidRPr="008B0268" w:rsidRDefault="008B0268" w:rsidP="008B0268">
            <w:r w:rsidRPr="008B0268">
              <w:t>o</w:t>
            </w:r>
          </w:p>
          <w:p w14:paraId="7D765960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A3FF" w14:textId="77777777" w:rsidR="008B0268" w:rsidRPr="008B0268" w:rsidRDefault="008B0268" w:rsidP="008B0268">
            <w:r w:rsidRPr="008B0268">
              <w:t>o</w:t>
            </w:r>
          </w:p>
          <w:p w14:paraId="4A534BAC" w14:textId="77777777" w:rsidR="008B0268" w:rsidRPr="008B0268" w:rsidRDefault="008B0268" w:rsidP="008B0268"/>
        </w:tc>
      </w:tr>
      <w:tr w:rsidR="008B0268" w:rsidRPr="008B0268" w14:paraId="766C02E9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69E78B" w14:textId="77777777" w:rsidR="008B0268" w:rsidRPr="008B0268" w:rsidRDefault="008B0268" w:rsidP="008B0268"/>
          <w:p w14:paraId="33E47C6A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5BBD6" w14:textId="5381D218" w:rsidR="008B0268" w:rsidRPr="008B0268" w:rsidRDefault="008B0268" w:rsidP="008B0268">
            <w:r w:rsidRPr="008B0268">
              <w:t xml:space="preserve">2)  łóżko dwuosobowe o wymiarach   </w:t>
            </w:r>
          </w:p>
          <w:p w14:paraId="2883DC9B" w14:textId="3665C0FB" w:rsidR="008B0268" w:rsidRPr="008B0268" w:rsidRDefault="008B0268" w:rsidP="008B0268">
            <w:r w:rsidRPr="008B0268">
              <w:t>co najmniej 140x200cm</w:t>
            </w:r>
          </w:p>
          <w:p w14:paraId="65B2F44F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EA" w14:textId="77777777" w:rsidR="008B0268" w:rsidRPr="008B0268" w:rsidRDefault="008B0268" w:rsidP="008B0268">
            <w:r w:rsidRPr="008B0268">
              <w:t>o</w:t>
            </w:r>
          </w:p>
          <w:p w14:paraId="21605DFD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6C4F" w14:textId="77777777" w:rsidR="008B0268" w:rsidRPr="008B0268" w:rsidRDefault="008B0268" w:rsidP="008B0268">
            <w:r w:rsidRPr="008B0268">
              <w:t>o</w:t>
            </w:r>
          </w:p>
          <w:p w14:paraId="3D01CB6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B4F8" w14:textId="77777777" w:rsidR="008B0268" w:rsidRPr="008B0268" w:rsidRDefault="008B0268" w:rsidP="008B0268">
            <w:r w:rsidRPr="008B0268">
              <w:t>o</w:t>
            </w:r>
          </w:p>
          <w:p w14:paraId="6F5C538D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0AC" w14:textId="77777777" w:rsidR="008B0268" w:rsidRPr="008B0268" w:rsidRDefault="008B0268" w:rsidP="008B0268">
            <w:r w:rsidRPr="008B0268">
              <w:t>o</w:t>
            </w:r>
          </w:p>
          <w:p w14:paraId="099E186B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83DC" w14:textId="77777777" w:rsidR="008B0268" w:rsidRPr="008B0268" w:rsidRDefault="008B0268" w:rsidP="008B0268">
            <w:r w:rsidRPr="008B0268">
              <w:t>o</w:t>
            </w:r>
          </w:p>
          <w:p w14:paraId="679E513B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3B1F" w14:textId="77777777" w:rsidR="008B0268" w:rsidRPr="008B0268" w:rsidRDefault="008B0268" w:rsidP="008B0268">
            <w:r w:rsidRPr="008B0268">
              <w:t>o</w:t>
            </w:r>
          </w:p>
          <w:p w14:paraId="5AABE34F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3FBE" w14:textId="77777777" w:rsidR="008B0268" w:rsidRPr="008B0268" w:rsidRDefault="008B0268" w:rsidP="008B0268">
            <w:r w:rsidRPr="008B0268">
              <w:t>o</w:t>
            </w:r>
          </w:p>
          <w:p w14:paraId="15662109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14EA" w14:textId="77777777" w:rsidR="008B0268" w:rsidRPr="008B0268" w:rsidRDefault="008B0268" w:rsidP="008B0268">
            <w:r w:rsidRPr="008B0268">
              <w:t>o</w:t>
            </w:r>
          </w:p>
          <w:p w14:paraId="594502CA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D88C" w14:textId="77777777" w:rsidR="008B0268" w:rsidRPr="008B0268" w:rsidRDefault="008B0268" w:rsidP="008B0268">
            <w:r w:rsidRPr="008B0268">
              <w:t>o</w:t>
            </w:r>
          </w:p>
          <w:p w14:paraId="67E8528A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769C" w14:textId="77777777" w:rsidR="008B0268" w:rsidRPr="008B0268" w:rsidRDefault="008B0268" w:rsidP="008B0268">
            <w:r w:rsidRPr="008B0268">
              <w:t>o</w:t>
            </w:r>
          </w:p>
          <w:p w14:paraId="3DDA2FE4" w14:textId="77777777" w:rsidR="008B0268" w:rsidRPr="008B0268" w:rsidRDefault="008B0268" w:rsidP="008B0268"/>
        </w:tc>
      </w:tr>
      <w:tr w:rsidR="008B0268" w:rsidRPr="008B0268" w14:paraId="3BEE5A00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B8909E" w14:textId="77777777" w:rsidR="008B0268" w:rsidRPr="008B0268" w:rsidRDefault="008B0268" w:rsidP="008B0268"/>
          <w:p w14:paraId="4B90CD7F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36CEFB" w14:textId="0BD693B4" w:rsidR="008B0268" w:rsidRPr="008B0268" w:rsidRDefault="008B0268" w:rsidP="008B0268">
            <w:r w:rsidRPr="008B0268">
              <w:t>3) nocny stolik lub półka przy każdym   miejscu do spania</w:t>
            </w:r>
          </w:p>
          <w:p w14:paraId="0EAF5D6F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3487" w14:textId="77777777" w:rsidR="008B0268" w:rsidRPr="008B0268" w:rsidRDefault="008B0268" w:rsidP="008B0268">
            <w:r w:rsidRPr="008B0268">
              <w:t>o</w:t>
            </w:r>
          </w:p>
          <w:p w14:paraId="350C0AA4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10920" w14:textId="77777777" w:rsidR="008B0268" w:rsidRPr="008B0268" w:rsidRDefault="008B0268" w:rsidP="008B0268">
            <w:r w:rsidRPr="008B0268">
              <w:t>o</w:t>
            </w:r>
          </w:p>
          <w:p w14:paraId="04C7D869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E813" w14:textId="77777777" w:rsidR="008B0268" w:rsidRPr="008B0268" w:rsidRDefault="008B0268" w:rsidP="008B0268">
            <w:r w:rsidRPr="008B0268">
              <w:t>o</w:t>
            </w:r>
          </w:p>
          <w:p w14:paraId="2064CFA9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470F" w14:textId="77777777" w:rsidR="008B0268" w:rsidRPr="008B0268" w:rsidRDefault="008B0268" w:rsidP="008B0268">
            <w:r w:rsidRPr="008B0268">
              <w:t>o</w:t>
            </w:r>
          </w:p>
          <w:p w14:paraId="6BD5F1EC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E505" w14:textId="77777777" w:rsidR="008B0268" w:rsidRPr="008B0268" w:rsidRDefault="008B0268" w:rsidP="008B0268">
            <w:r w:rsidRPr="008B0268">
              <w:t>o</w:t>
            </w:r>
          </w:p>
          <w:p w14:paraId="1594B514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85F4" w14:textId="77777777" w:rsidR="008B0268" w:rsidRPr="008B0268" w:rsidRDefault="008B0268" w:rsidP="008B0268">
            <w:r w:rsidRPr="008B0268">
              <w:t>o</w:t>
            </w:r>
          </w:p>
          <w:p w14:paraId="0D669246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367C" w14:textId="77777777" w:rsidR="008B0268" w:rsidRPr="008B0268" w:rsidRDefault="008B0268" w:rsidP="008B0268">
            <w:r w:rsidRPr="008B0268">
              <w:t>o</w:t>
            </w:r>
          </w:p>
          <w:p w14:paraId="10650F96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AD7C" w14:textId="77777777" w:rsidR="008B0268" w:rsidRPr="008B0268" w:rsidRDefault="008B0268" w:rsidP="008B0268">
            <w:r w:rsidRPr="008B0268">
              <w:t>o</w:t>
            </w:r>
          </w:p>
          <w:p w14:paraId="5DF3262B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1B55" w14:textId="77777777" w:rsidR="008B0268" w:rsidRPr="008B0268" w:rsidRDefault="008B0268" w:rsidP="008B0268">
            <w:r w:rsidRPr="008B0268">
              <w:t>o</w:t>
            </w:r>
          </w:p>
          <w:p w14:paraId="6F81724E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FFCA" w14:textId="77777777" w:rsidR="008B0268" w:rsidRPr="008B0268" w:rsidRDefault="008B0268" w:rsidP="008B0268">
            <w:r w:rsidRPr="008B0268">
              <w:t>o</w:t>
            </w:r>
          </w:p>
          <w:p w14:paraId="4503C020" w14:textId="77777777" w:rsidR="008B0268" w:rsidRPr="008B0268" w:rsidRDefault="008B0268" w:rsidP="008B0268"/>
        </w:tc>
      </w:tr>
      <w:tr w:rsidR="008B0268" w:rsidRPr="008B0268" w14:paraId="3DD702E6" w14:textId="77777777" w:rsidTr="00982BDF">
        <w:trPr>
          <w:trHeight w:val="414"/>
        </w:trPr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FF8BB0" w14:textId="77777777" w:rsidR="008B0268" w:rsidRPr="008B0268" w:rsidRDefault="008B0268" w:rsidP="008B0268"/>
          <w:p w14:paraId="039EC90A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933FE6" w14:textId="41ED1E5B" w:rsidR="008B0268" w:rsidRPr="008B0268" w:rsidRDefault="008B0268" w:rsidP="008B0268">
            <w:r w:rsidRPr="008B0268">
              <w:t xml:space="preserve">4) </w:t>
            </w:r>
            <w:r w:rsidR="00831379">
              <w:t>zamykana lub otwarta</w:t>
            </w:r>
            <w:r w:rsidRPr="008B0268">
              <w:t xml:space="preserve"> </w:t>
            </w:r>
            <w:proofErr w:type="gramStart"/>
            <w:r w:rsidRPr="008B0268">
              <w:t>szafa</w:t>
            </w:r>
            <w:r w:rsidR="00831379">
              <w:t>,</w:t>
            </w:r>
            <w:r w:rsidRPr="008B0268">
              <w:t xml:space="preserve"> </w:t>
            </w:r>
            <w:r w:rsidR="00831379">
              <w:t xml:space="preserve"> </w:t>
            </w:r>
            <w:r w:rsidR="00831379" w:rsidRPr="008B0268">
              <w:t xml:space="preserve"> </w:t>
            </w:r>
            <w:proofErr w:type="gramEnd"/>
            <w:r w:rsidRPr="008B0268">
              <w:t>wnęka garderobiana</w:t>
            </w:r>
            <w:r w:rsidR="00831379">
              <w:t xml:space="preserve"> lub inny element umeblowania o funkcji garderobianej</w:t>
            </w:r>
            <w:r w:rsidR="000D6649">
              <w:t>,</w:t>
            </w:r>
            <w:r w:rsidR="00831379">
              <w:t xml:space="preserve"> </w:t>
            </w:r>
          </w:p>
          <w:p w14:paraId="15074E66" w14:textId="7A22D989" w:rsidR="008B0268" w:rsidRPr="008B0268" w:rsidRDefault="008B0268" w:rsidP="008B0268">
            <w:r w:rsidRPr="008B0268">
              <w:t xml:space="preserve"> co najmniej 3 wieszaki na osobę                                                                          </w:t>
            </w:r>
          </w:p>
          <w:p w14:paraId="54574BA3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88FA" w14:textId="77777777" w:rsidR="008B0268" w:rsidRPr="008B0268" w:rsidRDefault="008B0268" w:rsidP="008B0268">
            <w:r w:rsidRPr="008B0268">
              <w:t>o</w:t>
            </w:r>
          </w:p>
          <w:p w14:paraId="207CB3B7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4599" w14:textId="77777777" w:rsidR="008B0268" w:rsidRPr="008B0268" w:rsidRDefault="008B0268" w:rsidP="008B0268">
            <w:r w:rsidRPr="008B0268">
              <w:t>o</w:t>
            </w:r>
          </w:p>
          <w:p w14:paraId="110601C9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3198" w14:textId="77777777" w:rsidR="008B0268" w:rsidRPr="008B0268" w:rsidRDefault="008B0268" w:rsidP="008B0268">
            <w:r w:rsidRPr="008B0268">
              <w:t>o</w:t>
            </w:r>
          </w:p>
          <w:p w14:paraId="609E6930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2F87" w14:textId="77777777" w:rsidR="008B0268" w:rsidRPr="008B0268" w:rsidRDefault="008B0268" w:rsidP="008B0268">
            <w:r w:rsidRPr="008B0268">
              <w:t>o</w:t>
            </w:r>
          </w:p>
          <w:p w14:paraId="11CA26C3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BCB7" w14:textId="77777777" w:rsidR="008B0268" w:rsidRPr="008B0268" w:rsidRDefault="008B0268" w:rsidP="008B0268">
            <w:r w:rsidRPr="008B0268">
              <w:t>o</w:t>
            </w:r>
          </w:p>
          <w:p w14:paraId="427D82F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DFF9" w14:textId="77777777" w:rsidR="008B0268" w:rsidRPr="008B0268" w:rsidRDefault="008B0268" w:rsidP="008B0268">
            <w:r w:rsidRPr="008B0268">
              <w:t>o</w:t>
            </w:r>
          </w:p>
          <w:p w14:paraId="363E2DAC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EDA3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4B00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0F19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1296" w14:textId="77777777" w:rsidR="008B0268" w:rsidRPr="008B0268" w:rsidRDefault="008B0268" w:rsidP="008B0268">
            <w:r w:rsidRPr="008B0268">
              <w:t>o</w:t>
            </w:r>
          </w:p>
        </w:tc>
      </w:tr>
      <w:tr w:rsidR="008B0268" w:rsidRPr="008B0268" w14:paraId="78DE1925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96F583" w14:textId="77777777" w:rsidR="008B0268" w:rsidRPr="008B0268" w:rsidRDefault="008B0268" w:rsidP="008B0268"/>
          <w:p w14:paraId="46559920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E04840" w14:textId="40B26B37" w:rsidR="008B0268" w:rsidRPr="008B0268" w:rsidRDefault="008B0268" w:rsidP="008B0268">
            <w:proofErr w:type="gramStart"/>
            <w:r w:rsidRPr="008B0268">
              <w:t>5 )</w:t>
            </w:r>
            <w:proofErr w:type="gramEnd"/>
            <w:r w:rsidRPr="008B0268">
              <w:t xml:space="preserve"> biurko lub stół</w:t>
            </w:r>
          </w:p>
          <w:p w14:paraId="2340A11C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6B32" w14:textId="77777777" w:rsidR="008B0268" w:rsidRPr="008B0268" w:rsidRDefault="008B0268" w:rsidP="008B0268">
            <w:r w:rsidRPr="008B0268">
              <w:t>o</w:t>
            </w:r>
          </w:p>
          <w:p w14:paraId="7729FD3B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B6C0" w14:textId="77777777" w:rsidR="008B0268" w:rsidRPr="008B0268" w:rsidRDefault="008B0268" w:rsidP="008B0268">
            <w:r w:rsidRPr="008B0268">
              <w:t>o</w:t>
            </w:r>
          </w:p>
          <w:p w14:paraId="01439B93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163E" w14:textId="77777777" w:rsidR="008B0268" w:rsidRPr="008B0268" w:rsidRDefault="008B0268" w:rsidP="008B0268">
            <w:r w:rsidRPr="008B0268">
              <w:t>o</w:t>
            </w:r>
          </w:p>
          <w:p w14:paraId="2CC61913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B6FF" w14:textId="77777777" w:rsidR="008B0268" w:rsidRPr="008B0268" w:rsidRDefault="008B0268" w:rsidP="008B0268">
            <w:r w:rsidRPr="008B0268">
              <w:t>o</w:t>
            </w:r>
          </w:p>
          <w:p w14:paraId="50C52299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3487" w14:textId="77777777" w:rsidR="008B0268" w:rsidRPr="008B0268" w:rsidRDefault="008B0268" w:rsidP="008B0268">
            <w:r w:rsidRPr="008B0268">
              <w:t>o</w:t>
            </w:r>
          </w:p>
          <w:p w14:paraId="1C64FCE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00CA" w14:textId="77777777" w:rsidR="008B0268" w:rsidRPr="008B0268" w:rsidRDefault="008B0268" w:rsidP="008B0268">
            <w:r w:rsidRPr="008B0268">
              <w:t>o</w:t>
            </w:r>
          </w:p>
          <w:p w14:paraId="0A53266B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92F7" w14:textId="77777777" w:rsidR="008B0268" w:rsidRPr="008B0268" w:rsidRDefault="008B0268" w:rsidP="008B0268">
            <w:r w:rsidRPr="008B0268">
              <w:t>o</w:t>
            </w:r>
          </w:p>
          <w:p w14:paraId="1213DB22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732E" w14:textId="77777777" w:rsidR="008B0268" w:rsidRPr="008B0268" w:rsidRDefault="008B0268" w:rsidP="008B0268">
            <w:r w:rsidRPr="008B0268">
              <w:t>o</w:t>
            </w:r>
          </w:p>
          <w:p w14:paraId="57B17EA8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CFCB" w14:textId="77777777" w:rsidR="008B0268" w:rsidRPr="008B0268" w:rsidRDefault="008B0268" w:rsidP="008B0268">
            <w:r w:rsidRPr="008B0268">
              <w:t>o</w:t>
            </w:r>
          </w:p>
          <w:p w14:paraId="03B473A5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2CB3" w14:textId="77777777" w:rsidR="008B0268" w:rsidRPr="008B0268" w:rsidRDefault="008B0268" w:rsidP="008B0268">
            <w:r w:rsidRPr="008B0268">
              <w:t>o</w:t>
            </w:r>
          </w:p>
          <w:p w14:paraId="7350ABDC" w14:textId="77777777" w:rsidR="008B0268" w:rsidRPr="008B0268" w:rsidRDefault="008B0268" w:rsidP="008B0268"/>
        </w:tc>
      </w:tr>
      <w:tr w:rsidR="008B0268" w:rsidRPr="008B0268" w14:paraId="4DB15357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7794F4" w14:textId="77777777" w:rsidR="008B0268" w:rsidRPr="008B0268" w:rsidRDefault="008B0268" w:rsidP="008B0268"/>
          <w:p w14:paraId="359A3FDD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90D86C" w14:textId="17C7F4E0" w:rsidR="008B0268" w:rsidRPr="008B0268" w:rsidRDefault="008B0268" w:rsidP="008B0268">
            <w:r w:rsidRPr="008B0268">
              <w:t>6) bagażnik</w:t>
            </w:r>
            <w:r w:rsidR="00A30468">
              <w:t xml:space="preserve"> lub inny element umeblowania spełniający podobną funkcję</w:t>
            </w:r>
            <w:r w:rsidR="006C79FD">
              <w:t>; dopuszcza się składany</w:t>
            </w:r>
          </w:p>
          <w:p w14:paraId="44CBB0F4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5515" w14:textId="77777777" w:rsidR="008B0268" w:rsidRPr="008B0268" w:rsidRDefault="008B0268" w:rsidP="008B0268">
            <w:r w:rsidRPr="008B0268">
              <w:t>o</w:t>
            </w:r>
          </w:p>
          <w:p w14:paraId="05DCFBAC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9E53" w14:textId="77777777" w:rsidR="008B0268" w:rsidRPr="008B0268" w:rsidRDefault="008B0268" w:rsidP="008B0268">
            <w:r w:rsidRPr="008B0268">
              <w:t>o</w:t>
            </w:r>
          </w:p>
          <w:p w14:paraId="31598968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178C" w14:textId="77777777" w:rsidR="008B0268" w:rsidRPr="008B0268" w:rsidRDefault="008B0268" w:rsidP="008B0268">
            <w:r w:rsidRPr="008B0268">
              <w:t>o</w:t>
            </w:r>
          </w:p>
          <w:p w14:paraId="39093B9D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C323" w14:textId="77777777" w:rsidR="008B0268" w:rsidRPr="008B0268" w:rsidRDefault="008B0268" w:rsidP="008B0268">
            <w:r w:rsidRPr="008B0268">
              <w:t>o</w:t>
            </w:r>
          </w:p>
          <w:p w14:paraId="798AEC07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D256" w14:textId="77777777" w:rsidR="008B0268" w:rsidRPr="008B0268" w:rsidRDefault="008B0268" w:rsidP="008B0268">
            <w:r w:rsidRPr="008B0268">
              <w:t>o</w:t>
            </w:r>
          </w:p>
          <w:p w14:paraId="18CB089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FFB7" w14:textId="77777777" w:rsidR="008B0268" w:rsidRPr="008B0268" w:rsidRDefault="008B0268" w:rsidP="008B0268">
            <w:r w:rsidRPr="008B0268">
              <w:t>o</w:t>
            </w:r>
          </w:p>
          <w:p w14:paraId="00A2E32E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0B12" w14:textId="77777777" w:rsidR="008B0268" w:rsidRPr="008B0268" w:rsidRDefault="008B0268" w:rsidP="008B0268">
            <w:r w:rsidRPr="008B0268">
              <w:t>o</w:t>
            </w:r>
          </w:p>
          <w:p w14:paraId="779F5D38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3513" w14:textId="77777777" w:rsidR="008B0268" w:rsidRPr="008B0268" w:rsidRDefault="008B0268" w:rsidP="008B0268">
            <w:r w:rsidRPr="008B0268">
              <w:t>o</w:t>
            </w:r>
          </w:p>
          <w:p w14:paraId="16A8DA91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BD26" w14:textId="77777777" w:rsidR="008B0268" w:rsidRPr="008B0268" w:rsidRDefault="008B0268" w:rsidP="008B0268"/>
          <w:p w14:paraId="30C637CB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2A2F" w14:textId="77777777" w:rsidR="008B0268" w:rsidRPr="008B0268" w:rsidRDefault="008B0268" w:rsidP="008B0268"/>
          <w:p w14:paraId="0DFA12D6" w14:textId="77777777" w:rsidR="008B0268" w:rsidRPr="008B0268" w:rsidRDefault="008B0268" w:rsidP="008B0268"/>
        </w:tc>
      </w:tr>
      <w:tr w:rsidR="008B0268" w:rsidRPr="008B0268" w14:paraId="3E36A39E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D701E8" w14:textId="77777777" w:rsidR="008B0268" w:rsidRPr="008B0268" w:rsidRDefault="008B0268" w:rsidP="008B0268"/>
          <w:p w14:paraId="2170D7D5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14C2DA" w14:textId="6D09EB52" w:rsidR="008B0268" w:rsidRPr="008B0268" w:rsidRDefault="008B0268" w:rsidP="008B0268">
            <w:r w:rsidRPr="008B0268">
              <w:t>7 a) krzesło jedno na pokój</w:t>
            </w:r>
          </w:p>
          <w:p w14:paraId="1483C8B7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CBB5" w14:textId="77777777" w:rsidR="008B0268" w:rsidRPr="008B0268" w:rsidRDefault="008B0268" w:rsidP="008B0268">
            <w:r w:rsidRPr="008B0268">
              <w:t>o</w:t>
            </w:r>
          </w:p>
          <w:p w14:paraId="0C0E98B7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57EC" w14:textId="77777777" w:rsidR="008B0268" w:rsidRPr="008B0268" w:rsidRDefault="008B0268" w:rsidP="008B0268">
            <w:r w:rsidRPr="008B0268">
              <w:t>o</w:t>
            </w:r>
          </w:p>
          <w:p w14:paraId="130AB3B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9E484B" w14:textId="77777777" w:rsidR="008B0268" w:rsidRPr="008B0268" w:rsidRDefault="008B0268" w:rsidP="008B0268">
            <w:r w:rsidRPr="008B0268">
              <w:t>o</w:t>
            </w:r>
          </w:p>
          <w:p w14:paraId="7F483348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4509" w14:textId="77777777" w:rsidR="008B0268" w:rsidRPr="008B0268" w:rsidRDefault="008B0268" w:rsidP="008B0268">
            <w:r w:rsidRPr="008B0268">
              <w:t>o</w:t>
            </w:r>
          </w:p>
          <w:p w14:paraId="43392D7B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9EE7" w14:textId="77777777" w:rsidR="008B0268" w:rsidRPr="008B0268" w:rsidRDefault="008B0268" w:rsidP="008B0268"/>
          <w:p w14:paraId="2AE6C7E1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ED2E9" w14:textId="77777777" w:rsidR="008B0268" w:rsidRPr="008B0268" w:rsidRDefault="008B0268" w:rsidP="008B0268"/>
          <w:p w14:paraId="6C3E1C1E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A542" w14:textId="77777777" w:rsidR="008B0268" w:rsidRPr="008B0268" w:rsidRDefault="008B0268" w:rsidP="008B0268"/>
          <w:p w14:paraId="43D5A048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B2AF" w14:textId="77777777" w:rsidR="008B0268" w:rsidRPr="008B0268" w:rsidRDefault="008B0268" w:rsidP="008B0268"/>
          <w:p w14:paraId="4C3DDD2F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266B" w14:textId="77777777" w:rsidR="008B0268" w:rsidRPr="008B0268" w:rsidRDefault="008B0268" w:rsidP="008B0268"/>
          <w:p w14:paraId="4FDDC89D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FEB0" w14:textId="77777777" w:rsidR="008B0268" w:rsidRPr="008B0268" w:rsidRDefault="008B0268" w:rsidP="008B0268"/>
          <w:p w14:paraId="05E85CA4" w14:textId="77777777" w:rsidR="008B0268" w:rsidRPr="008B0268" w:rsidRDefault="008B0268" w:rsidP="008B0268"/>
        </w:tc>
      </w:tr>
      <w:tr w:rsidR="008B0268" w:rsidRPr="008B0268" w14:paraId="3BCBF06D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2FCC66" w14:textId="77777777" w:rsidR="008B0268" w:rsidRPr="008B0268" w:rsidRDefault="008B0268" w:rsidP="008B0268"/>
          <w:p w14:paraId="31C14364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43211A" w14:textId="77777777" w:rsidR="008B0268" w:rsidRPr="008B0268" w:rsidRDefault="008B0268" w:rsidP="008B0268">
            <w:r w:rsidRPr="008B0268">
              <w:t xml:space="preserve">    b) krzesło lub inny mebel do </w:t>
            </w:r>
          </w:p>
          <w:p w14:paraId="5059D11D" w14:textId="77777777" w:rsidR="008B0268" w:rsidRPr="008B0268" w:rsidRDefault="008B0268" w:rsidP="008B0268">
            <w:r w:rsidRPr="008B0268">
              <w:t xml:space="preserve">     siedzenia (1 miejsce na osobę,</w:t>
            </w:r>
          </w:p>
          <w:p w14:paraId="20B82A3E" w14:textId="77777777" w:rsidR="008B0268" w:rsidRPr="008B0268" w:rsidRDefault="008B0268" w:rsidP="008B0268">
            <w:r w:rsidRPr="008B0268">
              <w:t xml:space="preserve">     lecz nie mniej niż dwa na pokój)</w:t>
            </w:r>
          </w:p>
          <w:p w14:paraId="543944CB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0965" w14:textId="77777777" w:rsidR="008B0268" w:rsidRPr="008B0268" w:rsidRDefault="008B0268" w:rsidP="008B0268"/>
          <w:p w14:paraId="0CA245E1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8894" w14:textId="77777777" w:rsidR="008B0268" w:rsidRPr="008B0268" w:rsidRDefault="008B0268" w:rsidP="008B0268"/>
          <w:p w14:paraId="14076651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EF03" w14:textId="77777777" w:rsidR="008B0268" w:rsidRPr="008B0268" w:rsidRDefault="008B0268" w:rsidP="008B0268"/>
          <w:p w14:paraId="6E9A5221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A890" w14:textId="77777777" w:rsidR="008B0268" w:rsidRPr="008B0268" w:rsidRDefault="008B0268" w:rsidP="008B0268"/>
          <w:p w14:paraId="0B48576F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FCDC" w14:textId="77777777" w:rsidR="008B0268" w:rsidRPr="008B0268" w:rsidRDefault="008B0268" w:rsidP="008B0268">
            <w:r w:rsidRPr="008B0268">
              <w:t>o</w:t>
            </w:r>
          </w:p>
          <w:p w14:paraId="7E478552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8F4E" w14:textId="77777777" w:rsidR="008B0268" w:rsidRPr="008B0268" w:rsidRDefault="008B0268" w:rsidP="008B0268">
            <w:r w:rsidRPr="008B0268">
              <w:t>o</w:t>
            </w:r>
          </w:p>
          <w:p w14:paraId="60D06832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1D3B" w14:textId="77777777" w:rsidR="008B0268" w:rsidRPr="008B0268" w:rsidRDefault="008B0268" w:rsidP="008B0268">
            <w:r w:rsidRPr="008B0268">
              <w:t>o</w:t>
            </w:r>
          </w:p>
          <w:p w14:paraId="6E803CD1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1CB4" w14:textId="77777777" w:rsidR="008B0268" w:rsidRPr="008B0268" w:rsidRDefault="008B0268" w:rsidP="008B0268">
            <w:r w:rsidRPr="008B0268">
              <w:t>o</w:t>
            </w:r>
          </w:p>
          <w:p w14:paraId="411C0C1E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B5DC" w14:textId="77777777" w:rsidR="008B0268" w:rsidRPr="008B0268" w:rsidRDefault="008B0268" w:rsidP="008B0268">
            <w:r w:rsidRPr="008B0268">
              <w:t>o</w:t>
            </w:r>
          </w:p>
          <w:p w14:paraId="4B92A664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32B4" w14:textId="77777777" w:rsidR="008B0268" w:rsidRPr="008B0268" w:rsidRDefault="008B0268" w:rsidP="008B0268">
            <w:r w:rsidRPr="008B0268">
              <w:t>o</w:t>
            </w:r>
          </w:p>
          <w:p w14:paraId="0CD3FE35" w14:textId="77777777" w:rsidR="008B0268" w:rsidRPr="008B0268" w:rsidRDefault="008B0268" w:rsidP="008B0268"/>
        </w:tc>
      </w:tr>
      <w:tr w:rsidR="008B0268" w:rsidRPr="008B0268" w14:paraId="5423ED84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D34FC8" w14:textId="77777777" w:rsidR="008B0268" w:rsidRPr="008B0268" w:rsidRDefault="008B0268" w:rsidP="008B0268"/>
          <w:p w14:paraId="5AA85863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F26B20" w14:textId="3095A09A" w:rsidR="008B0268" w:rsidRDefault="008B0268" w:rsidP="000E5308">
            <w:r w:rsidRPr="008B0268">
              <w:t>8) fotel wypoczynkow</w:t>
            </w:r>
            <w:r w:rsidR="00565C6C">
              <w:t>y</w:t>
            </w:r>
            <w:r w:rsidRPr="008B0268">
              <w:t xml:space="preserve"> lub kanapa </w:t>
            </w:r>
          </w:p>
          <w:p w14:paraId="7DFB7503" w14:textId="779C86F5" w:rsidR="000D6649" w:rsidRPr="008B0268" w:rsidRDefault="000D6649" w:rsidP="000E530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F03F" w14:textId="77777777" w:rsidR="008B0268" w:rsidRPr="008B0268" w:rsidRDefault="008B0268" w:rsidP="008B0268">
            <w:r w:rsidRPr="008B0268">
              <w:t>o</w:t>
            </w:r>
          </w:p>
          <w:p w14:paraId="484179FA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448A" w14:textId="77777777" w:rsidR="008B0268" w:rsidRPr="008B0268" w:rsidRDefault="008B0268" w:rsidP="008B0268">
            <w:r w:rsidRPr="008B0268">
              <w:t>o</w:t>
            </w:r>
          </w:p>
          <w:p w14:paraId="4CDF1801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A8CF35" w14:textId="77777777" w:rsidR="008B0268" w:rsidRPr="008B0268" w:rsidRDefault="008B0268" w:rsidP="008B0268">
            <w:r w:rsidRPr="008B0268">
              <w:t>o</w:t>
            </w:r>
          </w:p>
          <w:p w14:paraId="5821ECDC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8E23" w14:textId="77777777" w:rsidR="008B0268" w:rsidRPr="008B0268" w:rsidRDefault="008B0268" w:rsidP="008B0268">
            <w:r w:rsidRPr="008B0268">
              <w:t>o</w:t>
            </w:r>
          </w:p>
          <w:p w14:paraId="19C1A2DE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E36F" w14:textId="77777777" w:rsidR="008B0268" w:rsidRPr="008B0268" w:rsidRDefault="008B0268" w:rsidP="008B0268"/>
          <w:p w14:paraId="5BCEE96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B4BE" w14:textId="77777777" w:rsidR="008B0268" w:rsidRPr="008B0268" w:rsidRDefault="008B0268" w:rsidP="008B0268"/>
          <w:p w14:paraId="736BB510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1111" w14:textId="77777777" w:rsidR="008B0268" w:rsidRPr="008B0268" w:rsidRDefault="008B0268" w:rsidP="008B0268"/>
          <w:p w14:paraId="64B15C2A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B0CC" w14:textId="77777777" w:rsidR="008B0268" w:rsidRPr="008B0268" w:rsidRDefault="008B0268" w:rsidP="008B0268"/>
          <w:p w14:paraId="7170270C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E641" w14:textId="77777777" w:rsidR="008B0268" w:rsidRPr="008B0268" w:rsidRDefault="008B0268" w:rsidP="008B0268"/>
          <w:p w14:paraId="160C35F0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086F" w14:textId="77777777" w:rsidR="008B0268" w:rsidRPr="008B0268" w:rsidRDefault="008B0268" w:rsidP="008B0268"/>
          <w:p w14:paraId="171678C5" w14:textId="77777777" w:rsidR="008B0268" w:rsidRPr="008B0268" w:rsidRDefault="008B0268" w:rsidP="008B0268"/>
        </w:tc>
      </w:tr>
      <w:tr w:rsidR="008B0268" w:rsidRPr="008B0268" w14:paraId="5AFF0919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BB387" w14:textId="77777777" w:rsidR="008B0268" w:rsidRPr="008B0268" w:rsidRDefault="008B0268" w:rsidP="008B0268"/>
          <w:p w14:paraId="3602FBF7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88F5DE" w14:textId="773EF880" w:rsidR="008B0268" w:rsidRPr="008B0268" w:rsidRDefault="008B0268" w:rsidP="008B0268">
            <w:r w:rsidRPr="008B0268">
              <w:t>9) stolik</w:t>
            </w:r>
          </w:p>
          <w:p w14:paraId="404D215C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ACD9" w14:textId="77777777" w:rsidR="008B0268" w:rsidRPr="008B0268" w:rsidRDefault="008B0268" w:rsidP="008B0268">
            <w:r w:rsidRPr="008B0268">
              <w:t>o</w:t>
            </w:r>
          </w:p>
          <w:p w14:paraId="76C4E648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561C" w14:textId="77777777" w:rsidR="008B0268" w:rsidRPr="008B0268" w:rsidRDefault="008B0268" w:rsidP="008B0268">
            <w:r w:rsidRPr="008B0268">
              <w:t>o</w:t>
            </w:r>
          </w:p>
          <w:p w14:paraId="32CB570D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5056" w14:textId="77777777" w:rsidR="008B0268" w:rsidRPr="008B0268" w:rsidRDefault="008B0268" w:rsidP="008B0268">
            <w:r w:rsidRPr="008B0268">
              <w:t>o</w:t>
            </w:r>
          </w:p>
          <w:p w14:paraId="0831B914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F2D4" w14:textId="77777777" w:rsidR="008B0268" w:rsidRPr="008B0268" w:rsidRDefault="008B0268" w:rsidP="008B0268">
            <w:r w:rsidRPr="008B0268">
              <w:t>o</w:t>
            </w:r>
          </w:p>
          <w:p w14:paraId="7191A28D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FF05" w14:textId="77777777" w:rsidR="008B0268" w:rsidRPr="008B0268" w:rsidRDefault="008B0268" w:rsidP="008B0268"/>
          <w:p w14:paraId="15E55024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2928" w14:textId="77777777" w:rsidR="008B0268" w:rsidRPr="008B0268" w:rsidRDefault="008B0268" w:rsidP="008B0268"/>
          <w:p w14:paraId="4D77A039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897F" w14:textId="77777777" w:rsidR="008B0268" w:rsidRPr="008B0268" w:rsidRDefault="008B0268" w:rsidP="008B0268"/>
          <w:p w14:paraId="238977FF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4794" w14:textId="77777777" w:rsidR="008B0268" w:rsidRPr="008B0268" w:rsidRDefault="008B0268" w:rsidP="008B0268"/>
          <w:p w14:paraId="3D3FEB38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9B88" w14:textId="77777777" w:rsidR="008B0268" w:rsidRPr="008B0268" w:rsidRDefault="008B0268" w:rsidP="008B0268"/>
          <w:p w14:paraId="356EA898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902E" w14:textId="77777777" w:rsidR="008B0268" w:rsidRPr="008B0268" w:rsidRDefault="008B0268" w:rsidP="008B0268"/>
          <w:p w14:paraId="3B16210F" w14:textId="77777777" w:rsidR="008B0268" w:rsidRPr="008B0268" w:rsidRDefault="008B0268" w:rsidP="008B0268"/>
        </w:tc>
      </w:tr>
      <w:tr w:rsidR="008B0268" w:rsidRPr="008B0268" w14:paraId="30D2692B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0CFD52" w14:textId="77777777" w:rsidR="008B0268" w:rsidRPr="008B0268" w:rsidRDefault="008B0268" w:rsidP="008B0268"/>
          <w:p w14:paraId="5E5EE238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19575B" w14:textId="45D04E6B" w:rsidR="008B0268" w:rsidRPr="008B0268" w:rsidRDefault="008B0268" w:rsidP="008B0268">
            <w:r w:rsidRPr="008B0268">
              <w:t>10) lustro</w:t>
            </w:r>
          </w:p>
          <w:p w14:paraId="5C39362B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F00E" w14:textId="77777777" w:rsidR="008B0268" w:rsidRPr="008B0268" w:rsidRDefault="008B0268" w:rsidP="008B0268">
            <w:r w:rsidRPr="008B0268">
              <w:t>o</w:t>
            </w:r>
          </w:p>
          <w:p w14:paraId="3F091A29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5EE6" w14:textId="77777777" w:rsidR="008B0268" w:rsidRPr="008B0268" w:rsidRDefault="008B0268" w:rsidP="008B0268">
            <w:r w:rsidRPr="008B0268">
              <w:t>o</w:t>
            </w:r>
          </w:p>
          <w:p w14:paraId="5C6E8CBF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6A82" w14:textId="77777777" w:rsidR="008B0268" w:rsidRPr="008B0268" w:rsidRDefault="008B0268" w:rsidP="008B0268">
            <w:r w:rsidRPr="008B0268">
              <w:t>o</w:t>
            </w:r>
          </w:p>
          <w:p w14:paraId="4874BF03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C25D" w14:textId="77777777" w:rsidR="008B0268" w:rsidRPr="008B0268" w:rsidRDefault="008B0268" w:rsidP="008B0268">
            <w:r w:rsidRPr="008B0268">
              <w:t>o</w:t>
            </w:r>
          </w:p>
          <w:p w14:paraId="00BD2F53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25D7" w14:textId="77777777" w:rsidR="008B0268" w:rsidRPr="008B0268" w:rsidRDefault="008B0268" w:rsidP="008B0268">
            <w:r w:rsidRPr="008B0268">
              <w:t>o</w:t>
            </w:r>
          </w:p>
          <w:p w14:paraId="7D31AD20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B250" w14:textId="77777777" w:rsidR="008B0268" w:rsidRPr="008B0268" w:rsidRDefault="008B0268" w:rsidP="008B0268">
            <w:r w:rsidRPr="008B0268">
              <w:t>o</w:t>
            </w:r>
          </w:p>
          <w:p w14:paraId="2284937C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CF97" w14:textId="77777777" w:rsidR="008B0268" w:rsidRPr="008B0268" w:rsidRDefault="008B0268" w:rsidP="008B0268">
            <w:r w:rsidRPr="008B0268">
              <w:t>o</w:t>
            </w:r>
          </w:p>
          <w:p w14:paraId="469AC200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544A" w14:textId="77777777" w:rsidR="008B0268" w:rsidRPr="008B0268" w:rsidRDefault="008B0268" w:rsidP="008B0268">
            <w:r w:rsidRPr="008B0268">
              <w:t>o</w:t>
            </w:r>
          </w:p>
          <w:p w14:paraId="45DB7000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9708" w14:textId="77777777" w:rsidR="008B0268" w:rsidRPr="008B0268" w:rsidRDefault="008B0268" w:rsidP="008B0268">
            <w:r w:rsidRPr="008B0268">
              <w:t>o</w:t>
            </w:r>
          </w:p>
          <w:p w14:paraId="4402B804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4E71" w14:textId="77777777" w:rsidR="008B0268" w:rsidRPr="008B0268" w:rsidRDefault="008B0268" w:rsidP="008B0268">
            <w:r w:rsidRPr="008B0268">
              <w:t>o</w:t>
            </w:r>
          </w:p>
          <w:p w14:paraId="1E80087D" w14:textId="77777777" w:rsidR="008B0268" w:rsidRPr="008B0268" w:rsidRDefault="008B0268" w:rsidP="008B0268"/>
        </w:tc>
      </w:tr>
      <w:tr w:rsidR="008B0268" w:rsidRPr="008B0268" w14:paraId="18D17A99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7496" w14:textId="77777777" w:rsidR="008B0268" w:rsidRPr="008B0268" w:rsidRDefault="008B0268" w:rsidP="008B0268"/>
          <w:p w14:paraId="529A496D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D910" w14:textId="635D4BE4" w:rsidR="008B0268" w:rsidRPr="008B0268" w:rsidRDefault="008B0268" w:rsidP="008B0268">
            <w:r w:rsidRPr="008B0268">
              <w:t xml:space="preserve">11) wieszak ścienny </w:t>
            </w:r>
            <w:r w:rsidR="00CA3D21">
              <w:t xml:space="preserve">lub stojący </w:t>
            </w:r>
            <w:r w:rsidRPr="008B0268">
              <w:t xml:space="preserve">na </w:t>
            </w:r>
            <w:r w:rsidR="00CA3D21">
              <w:t xml:space="preserve">odzież </w:t>
            </w:r>
            <w:r w:rsidR="00CA3D21" w:rsidRPr="00CA3D21">
              <w:t>wierzchnią</w:t>
            </w:r>
            <w:r w:rsidRPr="008B0268">
              <w:t xml:space="preserve">   </w:t>
            </w:r>
            <w:r w:rsidR="00CA3D21">
              <w:t xml:space="preserve"> </w:t>
            </w:r>
          </w:p>
          <w:p w14:paraId="3AA6DE54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1A1A" w14:textId="77777777" w:rsidR="008B0268" w:rsidRPr="008B0268" w:rsidRDefault="008B0268" w:rsidP="008B0268">
            <w:r w:rsidRPr="008B0268">
              <w:t>o</w:t>
            </w:r>
          </w:p>
          <w:p w14:paraId="1B722C44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F7DC" w14:textId="77777777" w:rsidR="008B0268" w:rsidRPr="008B0268" w:rsidRDefault="008B0268" w:rsidP="008B0268">
            <w:r w:rsidRPr="008B0268">
              <w:t>o</w:t>
            </w:r>
          </w:p>
          <w:p w14:paraId="06E96D8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B3C71" w14:textId="77777777" w:rsidR="008B0268" w:rsidRPr="008B0268" w:rsidRDefault="008B0268" w:rsidP="008B0268">
            <w:r w:rsidRPr="008B0268">
              <w:t>o</w:t>
            </w:r>
          </w:p>
          <w:p w14:paraId="63EA8C92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AEDB" w14:textId="77777777" w:rsidR="008B0268" w:rsidRPr="008B0268" w:rsidRDefault="008B0268" w:rsidP="008B0268">
            <w:r w:rsidRPr="008B0268">
              <w:t>o</w:t>
            </w:r>
          </w:p>
          <w:p w14:paraId="3283DE07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7D8D" w14:textId="77777777" w:rsidR="008B0268" w:rsidRPr="008B0268" w:rsidRDefault="008B0268" w:rsidP="008B0268">
            <w:r w:rsidRPr="008B0268">
              <w:t>o</w:t>
            </w:r>
          </w:p>
          <w:p w14:paraId="238236E2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3978" w14:textId="77777777" w:rsidR="008B0268" w:rsidRPr="008B0268" w:rsidRDefault="008B0268" w:rsidP="008B0268">
            <w:r w:rsidRPr="008B0268">
              <w:t>o</w:t>
            </w:r>
          </w:p>
          <w:p w14:paraId="3329815E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C5A5" w14:textId="77777777" w:rsidR="008B0268" w:rsidRPr="008B0268" w:rsidRDefault="008B0268" w:rsidP="008B0268">
            <w:r w:rsidRPr="008B0268">
              <w:t>o</w:t>
            </w:r>
          </w:p>
          <w:p w14:paraId="012F2443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BF3D" w14:textId="77777777" w:rsidR="008B0268" w:rsidRPr="008B0268" w:rsidRDefault="008B0268" w:rsidP="008B0268">
            <w:r w:rsidRPr="008B0268">
              <w:t>o</w:t>
            </w:r>
          </w:p>
          <w:p w14:paraId="674B30AB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0D97" w14:textId="77777777" w:rsidR="008B0268" w:rsidRPr="008B0268" w:rsidRDefault="008B0268" w:rsidP="008B0268">
            <w:r w:rsidRPr="008B0268">
              <w:t>o</w:t>
            </w:r>
          </w:p>
          <w:p w14:paraId="1FF12696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FBF9" w14:textId="77777777" w:rsidR="008B0268" w:rsidRPr="008B0268" w:rsidRDefault="008B0268" w:rsidP="008B0268">
            <w:r w:rsidRPr="008B0268">
              <w:t>o</w:t>
            </w:r>
          </w:p>
          <w:p w14:paraId="270C2AC4" w14:textId="77777777" w:rsidR="008B0268" w:rsidRPr="008B0268" w:rsidRDefault="008B0268" w:rsidP="008B0268"/>
        </w:tc>
      </w:tr>
      <w:tr w:rsidR="008B0268" w:rsidRPr="008B0268" w14:paraId="1FA9F936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58F2F2" w14:textId="0D354EAF" w:rsidR="008B0268" w:rsidRPr="008B0268" w:rsidRDefault="00B156E5" w:rsidP="008B0268">
            <w:r w:rsidRPr="008B0268">
              <w:t>2</w:t>
            </w:r>
            <w:r>
              <w:t>5</w:t>
            </w:r>
          </w:p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6D0850" w14:textId="511855C8" w:rsidR="008B0268" w:rsidRPr="008B0268" w:rsidRDefault="008B0268" w:rsidP="008B0268">
            <w:r w:rsidRPr="008B0268">
              <w:t>Oświetlenie i gniazdka elektryczne:</w:t>
            </w:r>
          </w:p>
          <w:p w14:paraId="73E4D7DA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AA87" w14:textId="77777777" w:rsidR="008B0268" w:rsidRPr="008B0268" w:rsidRDefault="008B0268" w:rsidP="008B0268"/>
          <w:p w14:paraId="184FB8EA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A181" w14:textId="77777777" w:rsidR="008B0268" w:rsidRPr="008B0268" w:rsidRDefault="008B0268" w:rsidP="008B0268"/>
          <w:p w14:paraId="4CC1AA0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ACE8" w14:textId="77777777" w:rsidR="008B0268" w:rsidRPr="008B0268" w:rsidRDefault="008B0268" w:rsidP="008B0268"/>
          <w:p w14:paraId="3AE7279C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51A7" w14:textId="77777777" w:rsidR="008B0268" w:rsidRPr="008B0268" w:rsidRDefault="008B0268" w:rsidP="008B0268"/>
          <w:p w14:paraId="55346688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5AB4" w14:textId="77777777" w:rsidR="008B0268" w:rsidRPr="008B0268" w:rsidRDefault="008B0268" w:rsidP="008B0268"/>
          <w:p w14:paraId="16FA896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F2DD" w14:textId="77777777" w:rsidR="008B0268" w:rsidRPr="008B0268" w:rsidRDefault="008B0268" w:rsidP="008B0268"/>
          <w:p w14:paraId="024FE114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791B" w14:textId="77777777" w:rsidR="008B0268" w:rsidRPr="008B0268" w:rsidRDefault="008B0268" w:rsidP="008B0268"/>
          <w:p w14:paraId="6E84ED88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5A63" w14:textId="77777777" w:rsidR="008B0268" w:rsidRPr="008B0268" w:rsidRDefault="008B0268" w:rsidP="008B0268"/>
          <w:p w14:paraId="222D7C08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FC0052" w14:textId="77777777" w:rsidR="008B0268" w:rsidRPr="008B0268" w:rsidRDefault="008B0268" w:rsidP="008B0268"/>
          <w:p w14:paraId="6FA51337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DF257C" w14:textId="77777777" w:rsidR="008B0268" w:rsidRPr="008B0268" w:rsidRDefault="008B0268" w:rsidP="008B0268"/>
          <w:p w14:paraId="4DADCD4E" w14:textId="77777777" w:rsidR="008B0268" w:rsidRPr="008B0268" w:rsidRDefault="008B0268" w:rsidP="008B0268"/>
        </w:tc>
      </w:tr>
      <w:tr w:rsidR="008B0268" w:rsidRPr="008B0268" w14:paraId="2670631F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CA5838" w14:textId="77777777" w:rsidR="008B0268" w:rsidRPr="008B0268" w:rsidRDefault="008B0268" w:rsidP="008B0268"/>
          <w:p w14:paraId="2BA740C0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0F6C91" w14:textId="550D64AF" w:rsidR="00CA3D21" w:rsidRPr="00CA3D21" w:rsidRDefault="00CA3D21" w:rsidP="00CA3D21">
            <w:r>
              <w:t xml:space="preserve">1) </w:t>
            </w:r>
            <w:r w:rsidR="008B0268" w:rsidRPr="008B0268">
              <w:t xml:space="preserve">lampka nocna przy każdym miejscu do </w:t>
            </w:r>
            <w:r w:rsidRPr="008B0268">
              <w:t xml:space="preserve">spania umożliwiająca czytanie </w:t>
            </w:r>
          </w:p>
          <w:p w14:paraId="769B1318" w14:textId="2D9FBB11" w:rsidR="008B0268" w:rsidRPr="008B0268" w:rsidRDefault="00CA3D21" w:rsidP="00CA3D21">
            <w:r w:rsidRPr="008B0268">
              <w:t>w pozycji leżącej</w:t>
            </w:r>
            <w:r w:rsidR="008B0268" w:rsidRPr="008B0268">
              <w:t xml:space="preserve">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7C54" w14:textId="77777777" w:rsidR="008B0268" w:rsidRPr="008B0268" w:rsidRDefault="008B0268" w:rsidP="008B0268">
            <w:r w:rsidRPr="008B0268">
              <w:t>o</w:t>
            </w:r>
          </w:p>
          <w:p w14:paraId="3006643B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EA61" w14:textId="77777777" w:rsidR="008B0268" w:rsidRPr="008B0268" w:rsidRDefault="008B0268" w:rsidP="008B0268">
            <w:r w:rsidRPr="008B0268">
              <w:t>o</w:t>
            </w:r>
          </w:p>
          <w:p w14:paraId="2F0F2E88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E016" w14:textId="77777777" w:rsidR="008B0268" w:rsidRPr="008B0268" w:rsidRDefault="008B0268" w:rsidP="008B0268">
            <w:r w:rsidRPr="008B0268">
              <w:t>o</w:t>
            </w:r>
          </w:p>
          <w:p w14:paraId="5C399B8F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A89F" w14:textId="77777777" w:rsidR="008B0268" w:rsidRPr="008B0268" w:rsidRDefault="008B0268" w:rsidP="008B0268">
            <w:r w:rsidRPr="008B0268">
              <w:t>o</w:t>
            </w:r>
          </w:p>
          <w:p w14:paraId="257EB647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8575" w14:textId="77777777" w:rsidR="008B0268" w:rsidRPr="008B0268" w:rsidRDefault="008B0268" w:rsidP="008B0268">
            <w:r w:rsidRPr="008B0268">
              <w:t>o</w:t>
            </w:r>
          </w:p>
          <w:p w14:paraId="32C38DC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E970" w14:textId="77777777" w:rsidR="008B0268" w:rsidRPr="008B0268" w:rsidRDefault="008B0268" w:rsidP="008B0268">
            <w:r w:rsidRPr="008B0268">
              <w:t>o</w:t>
            </w:r>
          </w:p>
          <w:p w14:paraId="63BF19BE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86BC" w14:textId="77777777" w:rsidR="008B0268" w:rsidRPr="008B0268" w:rsidRDefault="008B0268" w:rsidP="008B0268">
            <w:r w:rsidRPr="008B0268">
              <w:t>o</w:t>
            </w:r>
          </w:p>
          <w:p w14:paraId="2D7CA5AD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AD59" w14:textId="77777777" w:rsidR="008B0268" w:rsidRPr="008B0268" w:rsidRDefault="008B0268" w:rsidP="008B0268">
            <w:r w:rsidRPr="008B0268">
              <w:t>o</w:t>
            </w:r>
          </w:p>
          <w:p w14:paraId="0FC2FE76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A126" w14:textId="77777777" w:rsidR="008B0268" w:rsidRPr="008B0268" w:rsidRDefault="008B0268" w:rsidP="008B0268">
            <w:r w:rsidRPr="008B0268">
              <w:t>o</w:t>
            </w:r>
          </w:p>
          <w:p w14:paraId="4E3B160E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FC77" w14:textId="77777777" w:rsidR="008B0268" w:rsidRPr="008B0268" w:rsidRDefault="008B0268" w:rsidP="008B0268">
            <w:r w:rsidRPr="008B0268">
              <w:t>o</w:t>
            </w:r>
          </w:p>
          <w:p w14:paraId="1EE731DB" w14:textId="77777777" w:rsidR="008B0268" w:rsidRPr="008B0268" w:rsidRDefault="008B0268" w:rsidP="008B0268"/>
        </w:tc>
      </w:tr>
      <w:tr w:rsidR="008B0268" w:rsidRPr="008B0268" w14:paraId="727FA73F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975775" w14:textId="77777777" w:rsidR="008B0268" w:rsidRPr="008B0268" w:rsidRDefault="008B0268" w:rsidP="008B0268"/>
          <w:p w14:paraId="0902EA04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E8B72D" w14:textId="02283550" w:rsidR="008B0268" w:rsidRPr="008B0268" w:rsidRDefault="00CA3D21" w:rsidP="008B0268">
            <w:r>
              <w:lastRenderedPageBreak/>
              <w:t xml:space="preserve">2) </w:t>
            </w:r>
            <w:r w:rsidR="008B0268" w:rsidRPr="008B0268">
              <w:t xml:space="preserve">lampa oświetlająca miejsce do </w:t>
            </w:r>
            <w:r w:rsidR="008B0268" w:rsidRPr="008B0268">
              <w:lastRenderedPageBreak/>
              <w:t>pracy</w:t>
            </w:r>
            <w:r w:rsidR="003B334F">
              <w:t xml:space="preserve"> </w:t>
            </w:r>
            <w:r w:rsidR="008B0268" w:rsidRPr="008B0268">
              <w:t>(stół lub biurko)</w:t>
            </w:r>
          </w:p>
          <w:p w14:paraId="75C81A01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7E58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79EDB1AF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7DDD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0FD7415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1121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3AE50D5C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4B42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70D9C55E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8F4C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52075144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84E0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1D878A26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A88C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670DED68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9403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338FF9C7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418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5B05BD86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B199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145DEDFC" w14:textId="77777777" w:rsidR="008B0268" w:rsidRPr="008B0268" w:rsidRDefault="008B0268" w:rsidP="008B0268"/>
        </w:tc>
      </w:tr>
      <w:tr w:rsidR="008B0268" w:rsidRPr="008B0268" w14:paraId="625A2D1D" w14:textId="77777777" w:rsidTr="00982BDF">
        <w:trPr>
          <w:trHeight w:val="56"/>
        </w:trPr>
        <w:tc>
          <w:tcPr>
            <w:tcW w:w="78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6401FC3" w14:textId="77777777" w:rsidR="008B0268" w:rsidRPr="008B0268" w:rsidRDefault="008B0268" w:rsidP="008B0268"/>
          <w:p w14:paraId="050F49B2" w14:textId="77777777" w:rsidR="008B0268" w:rsidRPr="008B0268" w:rsidRDefault="008B0268" w:rsidP="008B0268"/>
        </w:tc>
        <w:tc>
          <w:tcPr>
            <w:tcW w:w="389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68ADA93" w14:textId="7846058B" w:rsidR="008B0268" w:rsidRPr="008B0268" w:rsidRDefault="008B0268" w:rsidP="008B0268">
            <w:r w:rsidRPr="008B0268">
              <w:t>3) oświetlenie ogólne</w:t>
            </w:r>
          </w:p>
          <w:p w14:paraId="07F019FD" w14:textId="77777777" w:rsidR="008B0268" w:rsidRPr="008B0268" w:rsidRDefault="008B0268" w:rsidP="008B0268"/>
          <w:p w14:paraId="2121B78F" w14:textId="314F9990" w:rsidR="008B0268" w:rsidRPr="008B0268" w:rsidRDefault="008B0268" w:rsidP="008B0268">
            <w:r w:rsidRPr="008B0268">
              <w:t>4) bezpośredni i łatwy dostęp do co</w:t>
            </w:r>
          </w:p>
          <w:p w14:paraId="5E5DAD86" w14:textId="5DA22653" w:rsidR="008B0268" w:rsidRPr="008B0268" w:rsidRDefault="008B0268" w:rsidP="008B0268">
            <w:r w:rsidRPr="008B0268">
              <w:t xml:space="preserve"> najmniej jednego wolnego gniazdka elektrycznego przy miejscu do pracy (stół lub biurko)</w:t>
            </w:r>
          </w:p>
          <w:p w14:paraId="4AD6D30F" w14:textId="77777777" w:rsidR="008B0268" w:rsidRPr="008B0268" w:rsidRDefault="008B0268" w:rsidP="008B0268">
            <w:r w:rsidRPr="008B0268">
              <w:t xml:space="preserve">5) dostęp do co najmniej jednego </w:t>
            </w:r>
          </w:p>
          <w:p w14:paraId="2E6BB713" w14:textId="55C2EAB9" w:rsidR="008B0268" w:rsidRPr="008B0268" w:rsidRDefault="008B0268" w:rsidP="008B0268">
            <w:r w:rsidRPr="008B0268">
              <w:t>wolnego gniazdka elektrycznego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1875" w14:textId="77777777" w:rsidR="008B0268" w:rsidRPr="008B0268" w:rsidRDefault="008B0268" w:rsidP="008B0268">
            <w:r w:rsidRPr="008B0268">
              <w:t>o</w:t>
            </w:r>
          </w:p>
          <w:p w14:paraId="42C6486D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4441" w14:textId="77777777" w:rsidR="008B0268" w:rsidRPr="008B0268" w:rsidRDefault="008B0268" w:rsidP="008B0268">
            <w:r w:rsidRPr="008B0268">
              <w:t>o</w:t>
            </w:r>
          </w:p>
          <w:p w14:paraId="4FA85677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FFCE" w14:textId="77777777" w:rsidR="008B0268" w:rsidRPr="008B0268" w:rsidRDefault="008B0268" w:rsidP="008B0268">
            <w:r w:rsidRPr="008B0268">
              <w:t>o</w:t>
            </w:r>
          </w:p>
          <w:p w14:paraId="02A73CE2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62AC" w14:textId="77777777" w:rsidR="008B0268" w:rsidRPr="008B0268" w:rsidRDefault="008B0268" w:rsidP="008B0268">
            <w:r w:rsidRPr="008B0268">
              <w:t>o</w:t>
            </w:r>
          </w:p>
          <w:p w14:paraId="35F13FA6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81A6" w14:textId="77777777" w:rsidR="008B0268" w:rsidRPr="008B0268" w:rsidRDefault="008B0268" w:rsidP="008B0268">
            <w:r w:rsidRPr="008B0268">
              <w:t>o</w:t>
            </w:r>
          </w:p>
          <w:p w14:paraId="04317594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720D" w14:textId="77777777" w:rsidR="008B0268" w:rsidRPr="008B0268" w:rsidRDefault="008B0268" w:rsidP="008B0268">
            <w:r w:rsidRPr="008B0268">
              <w:t>o</w:t>
            </w:r>
          </w:p>
          <w:p w14:paraId="3FBC51E7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D8EB" w14:textId="77777777" w:rsidR="008B0268" w:rsidRPr="008B0268" w:rsidRDefault="008B0268" w:rsidP="008B0268">
            <w:r w:rsidRPr="008B0268">
              <w:t>o</w:t>
            </w:r>
          </w:p>
          <w:p w14:paraId="06F48C96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878" w14:textId="77777777" w:rsidR="008B0268" w:rsidRPr="008B0268" w:rsidRDefault="008B0268" w:rsidP="008B0268">
            <w:r w:rsidRPr="008B0268">
              <w:t>o</w:t>
            </w:r>
          </w:p>
          <w:p w14:paraId="24CBC35B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1232EE" w14:textId="77777777" w:rsidR="008B0268" w:rsidRPr="008B0268" w:rsidRDefault="008B0268" w:rsidP="008B0268">
            <w:r w:rsidRPr="008B0268">
              <w:t>o</w:t>
            </w:r>
          </w:p>
          <w:p w14:paraId="2D38A922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D3A91" w14:textId="77777777" w:rsidR="008B0268" w:rsidRPr="008B0268" w:rsidRDefault="008B0268" w:rsidP="008B0268">
            <w:r w:rsidRPr="008B0268">
              <w:t>o</w:t>
            </w:r>
          </w:p>
          <w:p w14:paraId="037CB5E1" w14:textId="77777777" w:rsidR="008B0268" w:rsidRPr="008B0268" w:rsidRDefault="008B0268" w:rsidP="008B0268"/>
        </w:tc>
      </w:tr>
      <w:tr w:rsidR="008B0268" w:rsidRPr="008B0268" w14:paraId="0EFBB77B" w14:textId="77777777" w:rsidTr="00982BDF">
        <w:tc>
          <w:tcPr>
            <w:tcW w:w="7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818A1A" w14:textId="77777777" w:rsidR="008B0268" w:rsidRPr="008B0268" w:rsidRDefault="008B0268" w:rsidP="008B0268"/>
        </w:tc>
        <w:tc>
          <w:tcPr>
            <w:tcW w:w="38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9BD5BE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D31B" w14:textId="77777777" w:rsidR="008B0268" w:rsidRPr="008B0268" w:rsidRDefault="008B0268" w:rsidP="008B0268">
            <w:r w:rsidRPr="008B0268">
              <w:t>o</w:t>
            </w:r>
          </w:p>
          <w:p w14:paraId="4DA6A107" w14:textId="77777777" w:rsidR="008B0268" w:rsidRPr="008B0268" w:rsidRDefault="008B0268" w:rsidP="008B0268"/>
          <w:p w14:paraId="0C7C6ACE" w14:textId="77777777" w:rsidR="008B0268" w:rsidRPr="008B0268" w:rsidRDefault="008B0268" w:rsidP="008B0268"/>
          <w:p w14:paraId="1C1A0B79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E1FF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C097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293D" w14:textId="77777777" w:rsidR="008B0268" w:rsidRPr="008B0268" w:rsidRDefault="008B0268" w:rsidP="008B0268">
            <w:r w:rsidRPr="008B0268">
              <w:t>o</w:t>
            </w:r>
          </w:p>
          <w:p w14:paraId="33A7CE78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B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71D5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D30C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1E98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7FA4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88EC" w14:textId="77777777" w:rsidR="008B0268" w:rsidRPr="008B0268" w:rsidRDefault="008B0268" w:rsidP="008B0268"/>
        </w:tc>
      </w:tr>
      <w:tr w:rsidR="008B0268" w:rsidRPr="008B0268" w14:paraId="4760B834" w14:textId="77777777" w:rsidTr="00982BDF">
        <w:tc>
          <w:tcPr>
            <w:tcW w:w="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92D1" w14:textId="77777777" w:rsidR="008B0268" w:rsidRPr="008B0268" w:rsidRDefault="008B0268" w:rsidP="008B0268"/>
        </w:tc>
        <w:tc>
          <w:tcPr>
            <w:tcW w:w="38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516A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2227" w14:textId="77777777" w:rsidR="008B0268" w:rsidRPr="008B0268" w:rsidRDefault="008B0268" w:rsidP="008B0268"/>
          <w:p w14:paraId="5F42196B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0341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7EDF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1BF0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817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32FB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99FA" w14:textId="77777777" w:rsidR="008B0268" w:rsidRPr="008B0268" w:rsidRDefault="008B0268" w:rsidP="008B0268">
            <w:r w:rsidRPr="008B0268">
              <w:t>o</w:t>
            </w:r>
          </w:p>
          <w:p w14:paraId="5E520102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86DE" w14:textId="77777777" w:rsidR="008B0268" w:rsidRPr="008B0268" w:rsidRDefault="008B0268" w:rsidP="008B0268">
            <w:r w:rsidRPr="008B0268">
              <w:t>o</w:t>
            </w:r>
          </w:p>
          <w:p w14:paraId="3B2B9DA8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C19EA" w14:textId="77777777" w:rsidR="008B0268" w:rsidRPr="008B0268" w:rsidRDefault="008B0268" w:rsidP="008B0268">
            <w:r w:rsidRPr="008B0268">
              <w:t>o</w:t>
            </w:r>
          </w:p>
          <w:p w14:paraId="698ADE5A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1351" w14:textId="77777777" w:rsidR="008B0268" w:rsidRPr="008B0268" w:rsidRDefault="008B0268" w:rsidP="008B0268">
            <w:r w:rsidRPr="008B0268">
              <w:t>o</w:t>
            </w:r>
          </w:p>
          <w:p w14:paraId="65CEBE20" w14:textId="77777777" w:rsidR="008B0268" w:rsidRPr="008B0268" w:rsidRDefault="008B0268" w:rsidP="008B0268"/>
        </w:tc>
      </w:tr>
      <w:tr w:rsidR="008B0268" w:rsidRPr="008B0268" w14:paraId="5BDE3F57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76FEA" w14:textId="31B3AB00" w:rsidR="008B0268" w:rsidRPr="008B0268" w:rsidRDefault="00487C6B" w:rsidP="008B0268">
            <w:r w:rsidRPr="008B0268">
              <w:t>2</w:t>
            </w:r>
            <w:r>
              <w:t>6</w:t>
            </w:r>
          </w:p>
          <w:p w14:paraId="3ADD59B9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6C3095" w14:textId="54B3F923" w:rsidR="008B0268" w:rsidRPr="008B0268" w:rsidRDefault="008B0268">
            <w:r w:rsidRPr="008B0268">
              <w:t>Wyposażenie uzupełniające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8444" w14:textId="77777777" w:rsidR="008B0268" w:rsidRPr="008B0268" w:rsidRDefault="008B0268" w:rsidP="008B0268"/>
          <w:p w14:paraId="542F1120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CC19" w14:textId="77777777" w:rsidR="008B0268" w:rsidRPr="008B0268" w:rsidRDefault="008B0268" w:rsidP="008B0268"/>
          <w:p w14:paraId="15929BE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7E9A" w14:textId="77777777" w:rsidR="008B0268" w:rsidRPr="008B0268" w:rsidRDefault="008B0268" w:rsidP="008B0268"/>
          <w:p w14:paraId="4DCCAEB0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807C" w14:textId="77777777" w:rsidR="008B0268" w:rsidRPr="008B0268" w:rsidRDefault="008B0268" w:rsidP="008B0268"/>
          <w:p w14:paraId="518BFA20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78BE" w14:textId="77777777" w:rsidR="008B0268" w:rsidRPr="008B0268" w:rsidRDefault="008B0268" w:rsidP="008B0268"/>
          <w:p w14:paraId="73AFBFB3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C74" w14:textId="77777777" w:rsidR="008B0268" w:rsidRPr="008B0268" w:rsidRDefault="008B0268" w:rsidP="008B0268"/>
          <w:p w14:paraId="78CDF372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5D4B" w14:textId="77777777" w:rsidR="008B0268" w:rsidRPr="008B0268" w:rsidRDefault="008B0268" w:rsidP="008B0268"/>
          <w:p w14:paraId="1F64C9E9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A3F1" w14:textId="77777777" w:rsidR="008B0268" w:rsidRPr="008B0268" w:rsidRDefault="008B0268" w:rsidP="008B0268"/>
          <w:p w14:paraId="12784C84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1016" w14:textId="77777777" w:rsidR="008B0268" w:rsidRPr="008B0268" w:rsidRDefault="008B0268" w:rsidP="008B0268"/>
          <w:p w14:paraId="4BA1F54E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9EF5" w14:textId="77777777" w:rsidR="008B0268" w:rsidRPr="008B0268" w:rsidRDefault="008B0268" w:rsidP="008B0268"/>
          <w:p w14:paraId="597AECE0" w14:textId="77777777" w:rsidR="008B0268" w:rsidRPr="008B0268" w:rsidRDefault="008B0268" w:rsidP="008B0268"/>
        </w:tc>
      </w:tr>
      <w:tr w:rsidR="008B0268" w:rsidRPr="008B0268" w14:paraId="6B08BE62" w14:textId="77777777" w:rsidTr="00982BDF">
        <w:trPr>
          <w:trHeight w:val="432"/>
        </w:trPr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30D102" w14:textId="77777777" w:rsidR="008B0268" w:rsidRPr="008B0268" w:rsidRDefault="008B0268" w:rsidP="008B0268"/>
          <w:p w14:paraId="03CF22DB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78D90A" w14:textId="1769A143" w:rsidR="008B0268" w:rsidRPr="008B0268" w:rsidRDefault="008B0268" w:rsidP="008B0268">
            <w:r w:rsidRPr="008B0268">
              <w:t>1) telefon</w:t>
            </w:r>
            <w:r w:rsidR="00A30468">
              <w:t xml:space="preserve"> lub inne rozwiązanie techniczne zapewniające komunikację z personelem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384B" w14:textId="77777777" w:rsidR="008B0268" w:rsidRPr="008B0268" w:rsidRDefault="008B0268" w:rsidP="008B0268">
            <w:r w:rsidRPr="008B0268">
              <w:t>o</w:t>
            </w:r>
          </w:p>
          <w:p w14:paraId="2C1B38B0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8E8F" w14:textId="77777777" w:rsidR="008B0268" w:rsidRPr="008B0268" w:rsidRDefault="008B0268" w:rsidP="008B0268">
            <w:r w:rsidRPr="008B0268">
              <w:t>o</w:t>
            </w:r>
          </w:p>
          <w:p w14:paraId="4C1BCD87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9C1E" w14:textId="77777777" w:rsidR="008B0268" w:rsidRPr="008B0268" w:rsidRDefault="008B0268" w:rsidP="008B0268">
            <w:r w:rsidRPr="008B0268">
              <w:t>o</w:t>
            </w:r>
          </w:p>
          <w:p w14:paraId="1C7A1034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648C" w14:textId="77777777" w:rsidR="008B0268" w:rsidRPr="008B0268" w:rsidRDefault="008B0268" w:rsidP="008B0268">
            <w:r w:rsidRPr="008B0268">
              <w:t>o</w:t>
            </w:r>
          </w:p>
          <w:p w14:paraId="693A178A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EA50" w14:textId="77777777" w:rsidR="008B0268" w:rsidRPr="008B0268" w:rsidRDefault="008B0268" w:rsidP="008B0268">
            <w:r w:rsidRPr="008B0268">
              <w:t>o</w:t>
            </w:r>
          </w:p>
          <w:p w14:paraId="1C1AEF7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0A9" w14:textId="77777777" w:rsidR="008B0268" w:rsidRPr="008B0268" w:rsidRDefault="008B0268" w:rsidP="008B0268">
            <w:r w:rsidRPr="008B0268">
              <w:t>o</w:t>
            </w:r>
          </w:p>
          <w:p w14:paraId="392EE656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3D25" w14:textId="77777777" w:rsidR="008B0268" w:rsidRPr="008B0268" w:rsidRDefault="008B0268" w:rsidP="008B0268"/>
          <w:p w14:paraId="63018E5B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11B3" w14:textId="77777777" w:rsidR="008B0268" w:rsidRPr="008B0268" w:rsidRDefault="008B0268" w:rsidP="008B0268"/>
          <w:p w14:paraId="3616D54C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9336" w14:textId="77777777" w:rsidR="008B0268" w:rsidRPr="008B0268" w:rsidRDefault="008B0268" w:rsidP="008B0268"/>
          <w:p w14:paraId="487946D9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D091" w14:textId="77777777" w:rsidR="008B0268" w:rsidRPr="008B0268" w:rsidRDefault="008B0268" w:rsidP="008B0268"/>
          <w:p w14:paraId="61112D6E" w14:textId="77777777" w:rsidR="008B0268" w:rsidRPr="008B0268" w:rsidRDefault="008B0268" w:rsidP="008B0268"/>
        </w:tc>
      </w:tr>
      <w:tr w:rsidR="008B0268" w:rsidRPr="008B0268" w14:paraId="599FCD24" w14:textId="77777777" w:rsidTr="00982BDF">
        <w:trPr>
          <w:trHeight w:val="486"/>
        </w:trPr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55592" w14:textId="77777777" w:rsidR="008B0268" w:rsidRPr="008B0268" w:rsidRDefault="008B0268" w:rsidP="008B0268"/>
          <w:p w14:paraId="56C094AF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14E4D4" w14:textId="004097F4" w:rsidR="008B0268" w:rsidRPr="008B0268" w:rsidRDefault="00565C6C" w:rsidP="008B0268">
            <w:r>
              <w:t>2</w:t>
            </w:r>
            <w:r w:rsidR="008B0268" w:rsidRPr="008B0268">
              <w:t>) instalacja umożliwiająca odbiór</w:t>
            </w:r>
          </w:p>
          <w:p w14:paraId="7D9B5807" w14:textId="08CF6E80" w:rsidR="008B0268" w:rsidRPr="008B0268" w:rsidRDefault="008B0268" w:rsidP="008B0268">
            <w:r w:rsidRPr="008B0268">
              <w:t>programów telewizyjnych</w:t>
            </w:r>
            <w:r w:rsidR="004B43CF">
              <w:t xml:space="preserve"> telewizji naziemnej </w:t>
            </w:r>
            <w:r w:rsidR="00FC7F4A">
              <w:t>lub cyfrow</w:t>
            </w:r>
            <w:r w:rsidR="004B43CF">
              <w:t>ej</w:t>
            </w:r>
          </w:p>
          <w:p w14:paraId="4B8CFB87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54F6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694A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028A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4CFD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4C1F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FC4E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1B46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053A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4FC5" w14:textId="77777777" w:rsidR="008B0268" w:rsidRPr="008B0268" w:rsidRDefault="008B0268" w:rsidP="008B0268"/>
          <w:p w14:paraId="4FD72044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B988" w14:textId="77777777" w:rsidR="008B0268" w:rsidRPr="008B0268" w:rsidRDefault="008B0268" w:rsidP="008B0268"/>
          <w:p w14:paraId="42C34E4E" w14:textId="77777777" w:rsidR="008B0268" w:rsidRPr="008B0268" w:rsidRDefault="008B0268" w:rsidP="008B0268"/>
        </w:tc>
      </w:tr>
      <w:tr w:rsidR="008B0268" w:rsidRPr="008B0268" w14:paraId="5A362F72" w14:textId="77777777" w:rsidTr="00982BDF">
        <w:trPr>
          <w:trHeight w:val="1093"/>
        </w:trPr>
        <w:tc>
          <w:tcPr>
            <w:tcW w:w="78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BA2FC32" w14:textId="77777777" w:rsidR="008B0268" w:rsidRPr="008B0268" w:rsidRDefault="008B0268" w:rsidP="008B0268"/>
          <w:p w14:paraId="76B1E726" w14:textId="77777777" w:rsidR="008B0268" w:rsidRPr="008B0268" w:rsidRDefault="008B0268" w:rsidP="008B0268"/>
          <w:p w14:paraId="21FD869B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621AE12" w14:textId="6F6D7D24" w:rsidR="008B0268" w:rsidRPr="008B0268" w:rsidRDefault="00565C6C" w:rsidP="008B0268">
            <w:r>
              <w:t>3</w:t>
            </w:r>
            <w:r w:rsidR="008B0268" w:rsidRPr="008B0268">
              <w:t>) firany, żaluzje lub rolety</w:t>
            </w:r>
          </w:p>
          <w:p w14:paraId="251FA023" w14:textId="4A5C503F" w:rsidR="008B0268" w:rsidRPr="008B0268" w:rsidRDefault="008B0268" w:rsidP="008B0268">
            <w:r w:rsidRPr="008B0268">
              <w:t>przepuszczające światło</w:t>
            </w:r>
            <w:r w:rsidR="00BB51FC">
              <w:t>;</w:t>
            </w:r>
          </w:p>
          <w:p w14:paraId="643CC44E" w14:textId="77777777" w:rsidR="003B334F" w:rsidRDefault="00BB51FC" w:rsidP="008B0268">
            <w:r>
              <w:t>d</w:t>
            </w:r>
            <w:r w:rsidR="008B0268" w:rsidRPr="008B0268">
              <w:t>opuszcza się elementy dwufunkcyjne</w:t>
            </w:r>
          </w:p>
          <w:p w14:paraId="7DF1BFFF" w14:textId="09FA5934" w:rsidR="003B334F" w:rsidRPr="008B0268" w:rsidRDefault="003B334F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5FA2D5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F68F55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E59470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7C372D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5D6C72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164CF8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93B42A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738295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654102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7BAA04" w14:textId="77777777" w:rsidR="008B0268" w:rsidRPr="008B0268" w:rsidRDefault="008B0268" w:rsidP="008B0268">
            <w:r w:rsidRPr="008B0268">
              <w:t>o</w:t>
            </w:r>
          </w:p>
        </w:tc>
      </w:tr>
      <w:tr w:rsidR="008B0268" w:rsidRPr="008B0268" w14:paraId="0C9F3BE0" w14:textId="77777777" w:rsidTr="00982BDF">
        <w:trPr>
          <w:trHeight w:val="831"/>
        </w:trPr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C71A01" w14:textId="77777777" w:rsidR="008B0268" w:rsidRPr="008B0268" w:rsidRDefault="008B0268" w:rsidP="008B0268"/>
          <w:p w14:paraId="503D804A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6F6E53" w14:textId="5BDA1B3A" w:rsidR="008B0268" w:rsidRPr="008B0268" w:rsidRDefault="007E76B2" w:rsidP="008B0268">
            <w:r>
              <w:t>4</w:t>
            </w:r>
            <w:r w:rsidR="008B0268" w:rsidRPr="008B0268">
              <w:t xml:space="preserve">) zasłony, rolety lub żaluzje okienne </w:t>
            </w:r>
          </w:p>
          <w:p w14:paraId="7D5BF0B9" w14:textId="4D7243AC" w:rsidR="008B0268" w:rsidRPr="008B0268" w:rsidRDefault="004268C9" w:rsidP="008B0268">
            <w:r>
              <w:t>z</w:t>
            </w:r>
            <w:r w:rsidR="008B0268" w:rsidRPr="008B0268">
              <w:t>aciemniające</w:t>
            </w:r>
            <w:r w:rsidR="00BB51FC">
              <w:t>;</w:t>
            </w:r>
            <w:r>
              <w:t xml:space="preserve"> </w:t>
            </w:r>
            <w:r w:rsidR="00BB51FC">
              <w:t>d</w:t>
            </w:r>
            <w:r w:rsidR="008B0268" w:rsidRPr="008B0268">
              <w:t>opuszcza się elementy dwufunkcyjne</w:t>
            </w:r>
          </w:p>
          <w:p w14:paraId="4B2ED8ED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CF57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353D" w14:textId="77777777" w:rsidR="008B0268" w:rsidRPr="008B0268" w:rsidRDefault="008B0268" w:rsidP="008B0268">
            <w:r w:rsidRPr="008B0268">
              <w:t>o</w:t>
            </w:r>
          </w:p>
          <w:p w14:paraId="5AAE4FEF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D5784" w14:textId="77777777" w:rsidR="008B0268" w:rsidRPr="008B0268" w:rsidRDefault="008B0268" w:rsidP="008B0268">
            <w:r w:rsidRPr="008B0268">
              <w:t>o</w:t>
            </w:r>
          </w:p>
          <w:p w14:paraId="08535F0A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AE52" w14:textId="77777777" w:rsidR="008B0268" w:rsidRPr="008B0268" w:rsidRDefault="008B0268" w:rsidP="008B0268">
            <w:r w:rsidRPr="008B0268">
              <w:t>o</w:t>
            </w:r>
          </w:p>
          <w:p w14:paraId="01392F4C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303C" w14:textId="77777777" w:rsidR="008B0268" w:rsidRPr="008B0268" w:rsidRDefault="008B0268" w:rsidP="008B0268">
            <w:r w:rsidRPr="008B0268">
              <w:t>o</w:t>
            </w:r>
          </w:p>
          <w:p w14:paraId="45BF208F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E656" w14:textId="77777777" w:rsidR="008B0268" w:rsidRPr="008B0268" w:rsidRDefault="008B0268" w:rsidP="008B0268">
            <w:r w:rsidRPr="008B0268">
              <w:t>o</w:t>
            </w:r>
          </w:p>
          <w:p w14:paraId="4AA1508D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0CDD" w14:textId="77777777" w:rsidR="008B0268" w:rsidRPr="008B0268" w:rsidRDefault="008B0268" w:rsidP="008B0268">
            <w:r w:rsidRPr="008B0268">
              <w:t>o</w:t>
            </w:r>
          </w:p>
          <w:p w14:paraId="62A63361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9D1" w14:textId="77777777" w:rsidR="008B0268" w:rsidRPr="008B0268" w:rsidRDefault="008B0268" w:rsidP="008B0268">
            <w:r w:rsidRPr="008B0268">
              <w:t>o</w:t>
            </w:r>
          </w:p>
          <w:p w14:paraId="3C3577C8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F79D" w14:textId="77777777" w:rsidR="008B0268" w:rsidRPr="008B0268" w:rsidRDefault="008B0268" w:rsidP="008B0268">
            <w:r w:rsidRPr="008B0268">
              <w:t>o</w:t>
            </w:r>
          </w:p>
          <w:p w14:paraId="59683892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2085" w14:textId="77777777" w:rsidR="008B0268" w:rsidRPr="008B0268" w:rsidRDefault="008B0268" w:rsidP="008B0268">
            <w:r w:rsidRPr="008B0268">
              <w:t>o</w:t>
            </w:r>
          </w:p>
        </w:tc>
      </w:tr>
      <w:tr w:rsidR="008B0268" w:rsidRPr="008B0268" w14:paraId="762C2F42" w14:textId="77777777" w:rsidTr="00982BDF">
        <w:trPr>
          <w:trHeight w:val="698"/>
        </w:trPr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C8C4A2" w14:textId="77777777" w:rsidR="008B0268" w:rsidRPr="008B0268" w:rsidRDefault="008B0268" w:rsidP="008B0268"/>
          <w:p w14:paraId="582C66E6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745C8C" w14:textId="2D4F7221" w:rsidR="008B0268" w:rsidRPr="008B0268" w:rsidRDefault="007E76B2" w:rsidP="008B0268">
            <w:r>
              <w:t>5</w:t>
            </w:r>
            <w:r w:rsidR="008B0268" w:rsidRPr="008B0268">
              <w:t xml:space="preserve">) materiały informacyjne dotyczące </w:t>
            </w:r>
          </w:p>
          <w:p w14:paraId="1D0F3C48" w14:textId="339B0603" w:rsidR="008B0268" w:rsidRPr="008B0268" w:rsidRDefault="008B0268" w:rsidP="008B0268">
            <w:r w:rsidRPr="008B0268">
              <w:t xml:space="preserve">bezpieczeństwa gości (również w </w:t>
            </w:r>
          </w:p>
          <w:p w14:paraId="6C884C54" w14:textId="5D42637A" w:rsidR="008B0268" w:rsidRPr="008B0268" w:rsidRDefault="008B0268" w:rsidP="008B0268">
            <w:r w:rsidRPr="008B0268">
              <w:t xml:space="preserve">języku angielskim) oraz usług </w:t>
            </w:r>
          </w:p>
          <w:p w14:paraId="31FF291A" w14:textId="56EF169C" w:rsidR="00CE3D9C" w:rsidRDefault="008B0268" w:rsidP="008B0268">
            <w:r w:rsidRPr="008B0268">
              <w:t>hotelu/motelu</w:t>
            </w:r>
            <w:r w:rsidR="006C79FD">
              <w:t xml:space="preserve">; </w:t>
            </w:r>
          </w:p>
          <w:p w14:paraId="43E518DE" w14:textId="77F46A2B" w:rsidR="008B0268" w:rsidRPr="008B0268" w:rsidRDefault="006C79FD" w:rsidP="008B0268">
            <w:r>
              <w:t>dopuszcza się w</w:t>
            </w:r>
            <w:r w:rsidR="00CE3D9C">
              <w:t xml:space="preserve"> </w:t>
            </w:r>
            <w:r>
              <w:t>formie elektronicznej</w:t>
            </w:r>
          </w:p>
          <w:p w14:paraId="46F7DB48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42CE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11A3B706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2105" w14:textId="77777777" w:rsidR="008B0268" w:rsidRPr="008B0268" w:rsidRDefault="008B0268" w:rsidP="008B0268">
            <w:r w:rsidRPr="008B0268">
              <w:t>o</w:t>
            </w:r>
          </w:p>
          <w:p w14:paraId="364C8D5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0CBE" w14:textId="77777777" w:rsidR="008B0268" w:rsidRPr="008B0268" w:rsidRDefault="008B0268" w:rsidP="008B0268">
            <w:r w:rsidRPr="008B0268">
              <w:t>o</w:t>
            </w:r>
          </w:p>
          <w:p w14:paraId="486D9456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93BD" w14:textId="77777777" w:rsidR="008B0268" w:rsidRPr="008B0268" w:rsidRDefault="008B0268" w:rsidP="008B0268">
            <w:r w:rsidRPr="008B0268">
              <w:t>o</w:t>
            </w:r>
          </w:p>
          <w:p w14:paraId="78909418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6623" w14:textId="77777777" w:rsidR="008B0268" w:rsidRPr="008B0268" w:rsidRDefault="008B0268" w:rsidP="008B0268">
            <w:r w:rsidRPr="008B0268">
              <w:t>o</w:t>
            </w:r>
          </w:p>
          <w:p w14:paraId="3AF12BA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5E77" w14:textId="77777777" w:rsidR="008B0268" w:rsidRPr="008B0268" w:rsidRDefault="008B0268" w:rsidP="008B0268">
            <w:r w:rsidRPr="008B0268">
              <w:t>o</w:t>
            </w:r>
          </w:p>
          <w:p w14:paraId="7B48C8EE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3A2A" w14:textId="77777777" w:rsidR="008B0268" w:rsidRPr="008B0268" w:rsidRDefault="008B0268" w:rsidP="008B0268">
            <w:r w:rsidRPr="008B0268">
              <w:t>o</w:t>
            </w:r>
          </w:p>
          <w:p w14:paraId="71311FB7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B41C" w14:textId="77777777" w:rsidR="008B0268" w:rsidRPr="008B0268" w:rsidRDefault="008B0268" w:rsidP="008B0268">
            <w:r w:rsidRPr="008B0268">
              <w:t>o</w:t>
            </w:r>
          </w:p>
          <w:p w14:paraId="3DFC36C4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D792" w14:textId="77777777" w:rsidR="008B0268" w:rsidRPr="008B0268" w:rsidRDefault="008B0268" w:rsidP="008B0268">
            <w:r w:rsidRPr="008B0268">
              <w:t>o</w:t>
            </w:r>
          </w:p>
          <w:p w14:paraId="66D3B1C3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68BE" w14:textId="77777777" w:rsidR="008B0268" w:rsidRPr="008B0268" w:rsidRDefault="008B0268" w:rsidP="008B0268">
            <w:r w:rsidRPr="008B0268">
              <w:t>o</w:t>
            </w:r>
          </w:p>
          <w:p w14:paraId="4E5A383C" w14:textId="77777777" w:rsidR="008B0268" w:rsidRPr="008B0268" w:rsidRDefault="008B0268" w:rsidP="008B0268"/>
        </w:tc>
      </w:tr>
      <w:tr w:rsidR="008B0268" w:rsidRPr="008B0268" w14:paraId="3C633063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1DF289" w14:textId="77777777" w:rsidR="008B0268" w:rsidRPr="008B0268" w:rsidRDefault="008B0268" w:rsidP="008B0268"/>
          <w:p w14:paraId="4FEE397A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93FCD1" w14:textId="2D434FF7" w:rsidR="008B0268" w:rsidRPr="008B0268" w:rsidRDefault="007E76B2" w:rsidP="008B0268">
            <w:r>
              <w:t>6</w:t>
            </w:r>
            <w:r w:rsidR="008B0268" w:rsidRPr="008B0268">
              <w:t>) materiały</w:t>
            </w:r>
            <w:r>
              <w:t xml:space="preserve"> </w:t>
            </w:r>
            <w:r w:rsidR="00A30468">
              <w:t>p</w:t>
            </w:r>
            <w:r w:rsidR="008B0268" w:rsidRPr="008B0268">
              <w:t>iśmiennicze</w:t>
            </w:r>
            <w:r w:rsidR="00A30468">
              <w:t xml:space="preserve"> na życzenie gości</w:t>
            </w:r>
          </w:p>
          <w:p w14:paraId="1456C495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4139" w14:textId="77777777" w:rsidR="008B0268" w:rsidRPr="008B0268" w:rsidRDefault="008B0268" w:rsidP="008B0268">
            <w:r w:rsidRPr="008B0268">
              <w:t>o</w:t>
            </w:r>
          </w:p>
          <w:p w14:paraId="6D931147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CE60" w14:textId="77777777" w:rsidR="008B0268" w:rsidRPr="008B0268" w:rsidRDefault="008B0268" w:rsidP="008B0268">
            <w:r w:rsidRPr="008B0268">
              <w:t>o</w:t>
            </w:r>
          </w:p>
          <w:p w14:paraId="3F9BFCD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6DEA" w14:textId="77777777" w:rsidR="008B0268" w:rsidRPr="008B0268" w:rsidRDefault="008B0268" w:rsidP="008B0268">
            <w:r w:rsidRPr="008B0268">
              <w:t>o</w:t>
            </w:r>
          </w:p>
          <w:p w14:paraId="4268917C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15F8" w14:textId="77777777" w:rsidR="008B0268" w:rsidRPr="008B0268" w:rsidRDefault="008B0268" w:rsidP="008B0268">
            <w:r w:rsidRPr="008B0268">
              <w:t>o</w:t>
            </w:r>
          </w:p>
          <w:p w14:paraId="25318F5B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5BBD" w14:textId="77777777" w:rsidR="008B0268" w:rsidRPr="008B0268" w:rsidRDefault="008B0268" w:rsidP="008B0268">
            <w:r w:rsidRPr="008B0268">
              <w:t>o</w:t>
            </w:r>
          </w:p>
          <w:p w14:paraId="5AAD5F04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F1F2" w14:textId="77777777" w:rsidR="008B0268" w:rsidRPr="008B0268" w:rsidRDefault="008B0268" w:rsidP="008B0268">
            <w:r w:rsidRPr="008B0268">
              <w:t>o</w:t>
            </w:r>
          </w:p>
          <w:p w14:paraId="7FA8B46A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4F1B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7761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A367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4DC1" w14:textId="77777777" w:rsidR="008B0268" w:rsidRPr="008B0268" w:rsidRDefault="008B0268" w:rsidP="008B0268"/>
          <w:p w14:paraId="78E9CCD0" w14:textId="77777777" w:rsidR="008B0268" w:rsidRPr="008B0268" w:rsidRDefault="008B0268" w:rsidP="008B0268"/>
        </w:tc>
      </w:tr>
      <w:tr w:rsidR="00087E05" w:rsidRPr="008B0268" w14:paraId="763BC14E" w14:textId="77777777" w:rsidTr="005E3F9B">
        <w:trPr>
          <w:trHeight w:val="692"/>
        </w:trPr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44244D" w14:textId="77777777" w:rsidR="00087E05" w:rsidRPr="008B0268" w:rsidRDefault="00087E05" w:rsidP="008B0268"/>
          <w:p w14:paraId="05316BC1" w14:textId="77777777" w:rsidR="00087E05" w:rsidRPr="008B0268" w:rsidRDefault="00087E05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0796CB" w14:textId="0A5F82C9" w:rsidR="00087E05" w:rsidRPr="008B0268" w:rsidRDefault="00087E05" w:rsidP="008B0268">
            <w:r>
              <w:t>7</w:t>
            </w:r>
            <w:r w:rsidRPr="008B0268">
              <w:t xml:space="preserve">) popielniczka w przypadku, </w:t>
            </w:r>
            <w:proofErr w:type="gramStart"/>
            <w:r w:rsidRPr="008B0268">
              <w:t>gdy  przedsiębiorca</w:t>
            </w:r>
            <w:proofErr w:type="gramEnd"/>
            <w:r w:rsidRPr="008B0268">
              <w:t xml:space="preserve"> wyznaczy daną j.m. jako j.m.</w:t>
            </w:r>
            <w:r>
              <w:t xml:space="preserve"> dla palących </w:t>
            </w:r>
          </w:p>
          <w:p w14:paraId="0330A205" w14:textId="77777777" w:rsidR="00087E05" w:rsidRPr="008B0268" w:rsidRDefault="00087E05" w:rsidP="008B0268"/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C45D19" w14:textId="77777777" w:rsidR="00087E05" w:rsidRPr="008B0268" w:rsidRDefault="00087E05" w:rsidP="008B0268">
            <w:r w:rsidRPr="008B0268">
              <w:t>o</w:t>
            </w:r>
          </w:p>
          <w:p w14:paraId="37348CA2" w14:textId="77777777" w:rsidR="00087E05" w:rsidRPr="008B0268" w:rsidRDefault="00087E05" w:rsidP="008B0268"/>
          <w:p w14:paraId="7603F9B1" w14:textId="77777777" w:rsidR="00087E05" w:rsidRPr="008B0268" w:rsidRDefault="00087E05" w:rsidP="008B0268"/>
        </w:tc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8EE926" w14:textId="77777777" w:rsidR="00087E05" w:rsidRPr="008B0268" w:rsidRDefault="00087E05" w:rsidP="008B0268">
            <w:r w:rsidRPr="008B0268">
              <w:t>o</w:t>
            </w:r>
          </w:p>
          <w:p w14:paraId="3293155F" w14:textId="77777777" w:rsidR="00087E05" w:rsidRPr="008B0268" w:rsidRDefault="00087E05" w:rsidP="008B0268"/>
        </w:tc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A7AAB0" w14:textId="77777777" w:rsidR="00087E05" w:rsidRPr="008B0268" w:rsidRDefault="00087E05" w:rsidP="008B0268">
            <w:r w:rsidRPr="008B0268">
              <w:t>o</w:t>
            </w:r>
          </w:p>
          <w:p w14:paraId="6E4BFF39" w14:textId="77777777" w:rsidR="00087E05" w:rsidRPr="008B0268" w:rsidRDefault="00087E05" w:rsidP="008B0268"/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8B0D03" w14:textId="77777777" w:rsidR="00087E05" w:rsidRPr="008B0268" w:rsidRDefault="00087E05" w:rsidP="008B0268">
            <w:r w:rsidRPr="008B0268">
              <w:t>o</w:t>
            </w:r>
          </w:p>
          <w:p w14:paraId="157F2E18" w14:textId="77777777" w:rsidR="00087E05" w:rsidRPr="008B0268" w:rsidRDefault="00087E05" w:rsidP="008B0268"/>
        </w:tc>
        <w:tc>
          <w:tcPr>
            <w:tcW w:w="5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1807E4" w14:textId="77777777" w:rsidR="00087E05" w:rsidRPr="008B0268" w:rsidRDefault="00087E05" w:rsidP="008B0268">
            <w:r w:rsidRPr="008B0268">
              <w:t>o</w:t>
            </w:r>
          </w:p>
          <w:p w14:paraId="73F38001" w14:textId="77777777" w:rsidR="00087E05" w:rsidRPr="008B0268" w:rsidRDefault="00087E05" w:rsidP="008B0268"/>
        </w:tc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829FD2" w14:textId="77777777" w:rsidR="00087E05" w:rsidRPr="008B0268" w:rsidRDefault="00087E05" w:rsidP="008B0268">
            <w:r w:rsidRPr="008B0268">
              <w:t>o</w:t>
            </w:r>
          </w:p>
          <w:p w14:paraId="313A2610" w14:textId="77777777" w:rsidR="00087E05" w:rsidRPr="008B0268" w:rsidRDefault="00087E05" w:rsidP="008B0268"/>
        </w:tc>
        <w:tc>
          <w:tcPr>
            <w:tcW w:w="5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D3076F" w14:textId="77777777" w:rsidR="00087E05" w:rsidRPr="008B0268" w:rsidRDefault="00087E05" w:rsidP="008B0268">
            <w:r w:rsidRPr="008B0268">
              <w:t>o</w:t>
            </w:r>
          </w:p>
          <w:p w14:paraId="20D0FC13" w14:textId="77777777" w:rsidR="00087E05" w:rsidRPr="008B0268" w:rsidRDefault="00087E05" w:rsidP="008B0268"/>
        </w:tc>
        <w:tc>
          <w:tcPr>
            <w:tcW w:w="5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633B13" w14:textId="77777777" w:rsidR="00087E05" w:rsidRPr="008B0268" w:rsidRDefault="00087E05" w:rsidP="008B0268">
            <w:r w:rsidRPr="008B0268">
              <w:t>o</w:t>
            </w:r>
          </w:p>
          <w:p w14:paraId="55DDF708" w14:textId="77777777" w:rsidR="00087E05" w:rsidRPr="008B0268" w:rsidRDefault="00087E05" w:rsidP="008B0268"/>
        </w:tc>
        <w:tc>
          <w:tcPr>
            <w:tcW w:w="5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5AD169" w14:textId="77777777" w:rsidR="00087E05" w:rsidRPr="008B0268" w:rsidRDefault="00087E05" w:rsidP="008B0268">
            <w:r w:rsidRPr="008B0268">
              <w:t>o</w:t>
            </w:r>
          </w:p>
          <w:p w14:paraId="1A208B61" w14:textId="77777777" w:rsidR="00087E05" w:rsidRPr="008B0268" w:rsidRDefault="00087E05" w:rsidP="008B0268"/>
        </w:tc>
        <w:tc>
          <w:tcPr>
            <w:tcW w:w="5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8FC0BB" w14:textId="77777777" w:rsidR="00087E05" w:rsidRPr="008B0268" w:rsidRDefault="00087E05" w:rsidP="008B0268">
            <w:r w:rsidRPr="008B0268">
              <w:t>o</w:t>
            </w:r>
          </w:p>
          <w:p w14:paraId="3EE1C47D" w14:textId="77777777" w:rsidR="00087E05" w:rsidRPr="008B0268" w:rsidRDefault="00087E05" w:rsidP="008B0268"/>
        </w:tc>
      </w:tr>
      <w:tr w:rsidR="00087E05" w:rsidRPr="008B0268" w14:paraId="55D71674" w14:textId="77777777" w:rsidTr="005E3F9B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F1F7B8" w14:textId="77777777" w:rsidR="00087E05" w:rsidRPr="008B0268" w:rsidRDefault="00087E05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EEFB10" w14:textId="77777777" w:rsidR="00087E05" w:rsidRPr="008B0268" w:rsidRDefault="00087E05" w:rsidP="00087E05"/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AD2D" w14:textId="77777777" w:rsidR="00087E05" w:rsidRPr="008B0268" w:rsidRDefault="00087E05" w:rsidP="008B0268"/>
        </w:tc>
        <w:tc>
          <w:tcPr>
            <w:tcW w:w="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AEAF" w14:textId="77777777" w:rsidR="00087E05" w:rsidRPr="008B0268" w:rsidRDefault="00087E05" w:rsidP="008B0268"/>
        </w:tc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63C4" w14:textId="77777777" w:rsidR="00087E05" w:rsidRPr="008B0268" w:rsidRDefault="00087E05" w:rsidP="008B0268"/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DE6B" w14:textId="77777777" w:rsidR="00087E05" w:rsidRPr="008B0268" w:rsidRDefault="00087E05" w:rsidP="008B0268"/>
        </w:tc>
        <w:tc>
          <w:tcPr>
            <w:tcW w:w="5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B480" w14:textId="77777777" w:rsidR="00087E05" w:rsidRPr="008B0268" w:rsidRDefault="00087E05" w:rsidP="008B0268"/>
        </w:tc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E257" w14:textId="77777777" w:rsidR="00087E05" w:rsidRPr="008B0268" w:rsidRDefault="00087E05" w:rsidP="008B0268"/>
        </w:tc>
        <w:tc>
          <w:tcPr>
            <w:tcW w:w="52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1A97" w14:textId="77777777" w:rsidR="00087E05" w:rsidRPr="008B0268" w:rsidRDefault="00087E05" w:rsidP="008B0268"/>
        </w:tc>
        <w:tc>
          <w:tcPr>
            <w:tcW w:w="5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FDC8" w14:textId="77777777" w:rsidR="00087E05" w:rsidRPr="008B0268" w:rsidRDefault="00087E05" w:rsidP="008B0268"/>
        </w:tc>
        <w:tc>
          <w:tcPr>
            <w:tcW w:w="5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1DB4" w14:textId="77777777" w:rsidR="00087E05" w:rsidRPr="008B0268" w:rsidRDefault="00087E05" w:rsidP="008B0268"/>
        </w:tc>
        <w:tc>
          <w:tcPr>
            <w:tcW w:w="55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027B" w14:textId="77777777" w:rsidR="00087E05" w:rsidRPr="008B0268" w:rsidRDefault="00087E05" w:rsidP="008B0268"/>
        </w:tc>
      </w:tr>
      <w:tr w:rsidR="008B0268" w:rsidRPr="008B0268" w14:paraId="3E9A3767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853DF4" w14:textId="77777777" w:rsidR="008B0268" w:rsidRPr="008B0268" w:rsidRDefault="008B0268" w:rsidP="008B0268"/>
          <w:p w14:paraId="0DA67D01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164E27" w14:textId="4A1C87F1" w:rsidR="008B0268" w:rsidRPr="008B0268" w:rsidRDefault="00FB568D" w:rsidP="008B0268">
            <w:r>
              <w:t>8</w:t>
            </w:r>
            <w:r w:rsidR="008B0268" w:rsidRPr="008B0268">
              <w:t xml:space="preserve">) torba na bieliznę gościa zleconą </w:t>
            </w:r>
          </w:p>
          <w:p w14:paraId="3DC11040" w14:textId="439805FD" w:rsidR="008B0268" w:rsidRPr="008B0268" w:rsidRDefault="008B0268" w:rsidP="008B0268">
            <w:r w:rsidRPr="008B0268">
              <w:t>do prania</w:t>
            </w:r>
            <w:r w:rsidR="00A30468">
              <w:t xml:space="preserve"> na życzenie gości</w:t>
            </w:r>
          </w:p>
          <w:p w14:paraId="3299382C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D06B" w14:textId="77777777" w:rsidR="008B0268" w:rsidRPr="008B0268" w:rsidRDefault="008B0268" w:rsidP="008B0268">
            <w:r w:rsidRPr="008B0268">
              <w:t>o</w:t>
            </w:r>
          </w:p>
          <w:p w14:paraId="75A469F1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30EC" w14:textId="77777777" w:rsidR="008B0268" w:rsidRPr="008B0268" w:rsidRDefault="008B0268" w:rsidP="008B0268">
            <w:r w:rsidRPr="008B0268">
              <w:t>o</w:t>
            </w:r>
          </w:p>
          <w:p w14:paraId="5A3E96A3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E14E" w14:textId="77777777" w:rsidR="008B0268" w:rsidRPr="008B0268" w:rsidRDefault="008B0268" w:rsidP="008B0268">
            <w:r w:rsidRPr="008B0268">
              <w:t>o</w:t>
            </w:r>
          </w:p>
          <w:p w14:paraId="7E412B00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8BA6" w14:textId="77777777" w:rsidR="008B0268" w:rsidRPr="008B0268" w:rsidRDefault="008B0268" w:rsidP="008B0268">
            <w:r w:rsidRPr="008B0268">
              <w:t>o</w:t>
            </w:r>
          </w:p>
          <w:p w14:paraId="2CC92178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BAFB" w14:textId="77777777" w:rsidR="008B0268" w:rsidRPr="008B0268" w:rsidRDefault="008B0268" w:rsidP="008B0268">
            <w:r w:rsidRPr="008B0268">
              <w:t>o</w:t>
            </w:r>
          </w:p>
          <w:p w14:paraId="4BB3067A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4140" w14:textId="77777777" w:rsidR="008B0268" w:rsidRPr="008B0268" w:rsidRDefault="008B0268" w:rsidP="008B0268">
            <w:r w:rsidRPr="008B0268">
              <w:t>o</w:t>
            </w:r>
          </w:p>
          <w:p w14:paraId="2730004E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871D2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7C0D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D4D0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2474" w14:textId="77777777" w:rsidR="008B0268" w:rsidRPr="008B0268" w:rsidRDefault="008B0268" w:rsidP="008B0268"/>
        </w:tc>
      </w:tr>
      <w:tr w:rsidR="008B0268" w:rsidRPr="008B0268" w14:paraId="0A3E0A52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4C4C46" w14:textId="77777777" w:rsidR="008B0268" w:rsidRPr="008B0268" w:rsidRDefault="008B0268" w:rsidP="008B0268"/>
          <w:p w14:paraId="3316FBD0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9A696" w14:textId="150CE00E" w:rsidR="008B0268" w:rsidRPr="008B0268" w:rsidRDefault="00FB568D" w:rsidP="008B0268">
            <w:r>
              <w:t>9</w:t>
            </w:r>
            <w:r w:rsidR="008B0268" w:rsidRPr="008B0268">
              <w:t xml:space="preserve">) kosz na śmieci co najmniej trudno zapalny w pokojach bez </w:t>
            </w:r>
            <w:proofErr w:type="spellStart"/>
            <w:r w:rsidR="008B0268" w:rsidRPr="008B0268">
              <w:t>w.h.s</w:t>
            </w:r>
            <w:proofErr w:type="spellEnd"/>
            <w:r w:rsidR="008B0268" w:rsidRPr="008B0268">
              <w:t>.</w:t>
            </w:r>
          </w:p>
          <w:p w14:paraId="79889B0F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9519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A34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4B76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D831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A00D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DACF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E0A3" w14:textId="77777777" w:rsidR="008B0268" w:rsidRPr="008B0268" w:rsidRDefault="008B0268" w:rsidP="008B0268">
            <w:r w:rsidRPr="008B0268">
              <w:t>o</w:t>
            </w:r>
          </w:p>
          <w:p w14:paraId="23AB91DA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1A5C" w14:textId="77777777" w:rsidR="008B0268" w:rsidRPr="008B0268" w:rsidRDefault="008B0268" w:rsidP="008B0268">
            <w:r w:rsidRPr="008B0268">
              <w:t>o</w:t>
            </w:r>
          </w:p>
          <w:p w14:paraId="138AFDD0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C57D" w14:textId="77777777" w:rsidR="008B0268" w:rsidRPr="008B0268" w:rsidRDefault="008B0268" w:rsidP="008B0268">
            <w:r w:rsidRPr="008B0268">
              <w:t>o</w:t>
            </w:r>
          </w:p>
          <w:p w14:paraId="34A03DB4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EE72" w14:textId="77777777" w:rsidR="008B0268" w:rsidRPr="008B0268" w:rsidRDefault="008B0268" w:rsidP="008B0268">
            <w:r w:rsidRPr="008B0268">
              <w:t>o</w:t>
            </w:r>
          </w:p>
          <w:p w14:paraId="01A74CE8" w14:textId="77777777" w:rsidR="008B0268" w:rsidRPr="008B0268" w:rsidRDefault="008B0268" w:rsidP="008B0268"/>
        </w:tc>
      </w:tr>
      <w:tr w:rsidR="008B0268" w:rsidRPr="008B0268" w14:paraId="6F15C567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1EB272" w14:textId="77777777" w:rsidR="008B0268" w:rsidRPr="008B0268" w:rsidRDefault="008B0268" w:rsidP="008B0268"/>
          <w:p w14:paraId="79B06AC7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FD3C7F" w14:textId="49748B6D" w:rsidR="008B0268" w:rsidRPr="008B0268" w:rsidRDefault="00FB568D" w:rsidP="008B0268">
            <w:r>
              <w:t>10</w:t>
            </w:r>
            <w:r w:rsidR="008B0268" w:rsidRPr="008B0268">
              <w:t>) sejf</w:t>
            </w:r>
          </w:p>
          <w:p w14:paraId="3106CF3F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96825" w14:textId="77777777" w:rsidR="008B0268" w:rsidRPr="008B0268" w:rsidRDefault="008B0268" w:rsidP="008B0268">
            <w:r w:rsidRPr="008B0268">
              <w:t>o</w:t>
            </w:r>
          </w:p>
          <w:p w14:paraId="342D3F7D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758D" w14:textId="77777777" w:rsidR="008B0268" w:rsidRPr="008B0268" w:rsidRDefault="008B0268" w:rsidP="008B0268">
            <w:r w:rsidRPr="008B0268">
              <w:t>o</w:t>
            </w:r>
          </w:p>
          <w:p w14:paraId="054F859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530F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D8D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F1AA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DF9F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C0EF" w14:textId="77777777" w:rsidR="008B0268" w:rsidRPr="008B0268" w:rsidRDefault="008B0268" w:rsidP="008B0268"/>
          <w:p w14:paraId="08FE796E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13F4" w14:textId="77777777" w:rsidR="008B0268" w:rsidRPr="008B0268" w:rsidRDefault="008B0268" w:rsidP="008B0268"/>
          <w:p w14:paraId="7D5B4ACF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D8DE" w14:textId="77777777" w:rsidR="008B0268" w:rsidRPr="008B0268" w:rsidRDefault="008B0268" w:rsidP="008B0268"/>
          <w:p w14:paraId="08F98542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E8D3" w14:textId="77777777" w:rsidR="008B0268" w:rsidRPr="008B0268" w:rsidRDefault="008B0268" w:rsidP="008B0268"/>
          <w:p w14:paraId="4AE5DB2A" w14:textId="77777777" w:rsidR="008B0268" w:rsidRPr="008B0268" w:rsidRDefault="008B0268" w:rsidP="008B0268"/>
        </w:tc>
      </w:tr>
      <w:tr w:rsidR="008B0268" w:rsidRPr="008B0268" w14:paraId="4E86D822" w14:textId="77777777" w:rsidTr="00982BDF">
        <w:trPr>
          <w:trHeight w:val="409"/>
        </w:trPr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42F6E1" w14:textId="77777777" w:rsidR="008B0268" w:rsidRPr="008B0268" w:rsidRDefault="008B0268" w:rsidP="008B0268"/>
          <w:p w14:paraId="7105F651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7BC3A7" w14:textId="5714B163" w:rsidR="008B0268" w:rsidRDefault="00FB568D" w:rsidP="008B0268">
            <w:r w:rsidRPr="008B0268">
              <w:t>1</w:t>
            </w:r>
            <w:r>
              <w:t>1</w:t>
            </w:r>
            <w:r w:rsidR="008B0268" w:rsidRPr="008B0268">
              <w:t>) minibar lub lodówka</w:t>
            </w:r>
            <w:r w:rsidR="00A30468">
              <w:t>; d</w:t>
            </w:r>
            <w:r w:rsidR="00AC2FD2">
              <w:t>l</w:t>
            </w:r>
            <w:r w:rsidR="00A30468">
              <w:t>a kat</w:t>
            </w:r>
            <w:r w:rsidR="00403C10">
              <w:t>.</w:t>
            </w:r>
            <w:r w:rsidR="00A30468">
              <w:t xml:space="preserve"> **** możliwe jest zastąpienie całodobowym sklepem samoobsługowym</w:t>
            </w:r>
          </w:p>
          <w:p w14:paraId="0CC786CD" w14:textId="0A43C8D2" w:rsidR="003B334F" w:rsidRPr="008B0268" w:rsidRDefault="003B334F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263C" w14:textId="77777777" w:rsidR="008B0268" w:rsidRPr="008B0268" w:rsidRDefault="008B0268" w:rsidP="008B0268">
            <w:r w:rsidRPr="008B0268">
              <w:t>o</w:t>
            </w:r>
          </w:p>
          <w:p w14:paraId="3E46BBBD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29BC" w14:textId="77777777" w:rsidR="008B0268" w:rsidRPr="008B0268" w:rsidRDefault="008B0268" w:rsidP="008B0268">
            <w:r w:rsidRPr="008B0268">
              <w:t>o</w:t>
            </w:r>
          </w:p>
          <w:p w14:paraId="3A56F69A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3B9A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4BA0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1A4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12BA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5518" w14:textId="77777777" w:rsidR="008B0268" w:rsidRPr="008B0268" w:rsidRDefault="008B0268" w:rsidP="008B0268"/>
          <w:p w14:paraId="19F2465F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7D61" w14:textId="77777777" w:rsidR="008B0268" w:rsidRPr="008B0268" w:rsidRDefault="008B0268" w:rsidP="008B0268"/>
          <w:p w14:paraId="6F10EE64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71C7" w14:textId="77777777" w:rsidR="008B0268" w:rsidRPr="008B0268" w:rsidRDefault="008B0268" w:rsidP="008B0268"/>
          <w:p w14:paraId="6197DE72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9EB2" w14:textId="77777777" w:rsidR="008B0268" w:rsidRPr="008B0268" w:rsidRDefault="008B0268" w:rsidP="008B0268"/>
          <w:p w14:paraId="48FDDFFD" w14:textId="77777777" w:rsidR="008B0268" w:rsidRPr="008B0268" w:rsidRDefault="008B0268" w:rsidP="008B0268"/>
        </w:tc>
      </w:tr>
      <w:tr w:rsidR="008B0268" w:rsidRPr="008B0268" w14:paraId="1D93483F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1E676C" w14:textId="77777777" w:rsidR="008B0268" w:rsidRPr="008B0268" w:rsidRDefault="008B0268" w:rsidP="008B0268"/>
          <w:p w14:paraId="77725041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0974B4" w14:textId="0DE7F5D6" w:rsidR="008B0268" w:rsidRPr="008B0268" w:rsidRDefault="00FB568D" w:rsidP="00410D72">
            <w:r w:rsidRPr="008B0268">
              <w:t>1</w:t>
            </w:r>
            <w:r>
              <w:t>2</w:t>
            </w:r>
            <w:r w:rsidR="008B0268" w:rsidRPr="008B0268">
              <w:t>) woda butelkowana</w:t>
            </w:r>
            <w:r w:rsidR="000E5308">
              <w:t xml:space="preserve"> lub filtrowana </w:t>
            </w:r>
            <w:r w:rsidR="007656B3" w:rsidRPr="007656B3">
              <w:t>–</w:t>
            </w:r>
            <w:r w:rsidR="000E5308">
              <w:t xml:space="preserve"> w j. m. lub </w:t>
            </w:r>
            <w:r w:rsidR="007656B3">
              <w:t xml:space="preserve">ogólnodostępnie </w:t>
            </w:r>
            <w:r w:rsidR="000E5308">
              <w:t>na każdym piętrze obiektu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DB5A" w14:textId="77777777" w:rsidR="008B0268" w:rsidRPr="008B0268" w:rsidRDefault="008B0268" w:rsidP="008B0268">
            <w:r w:rsidRPr="008B0268">
              <w:t>o</w:t>
            </w:r>
          </w:p>
          <w:p w14:paraId="78C21436" w14:textId="77777777" w:rsidR="008B0268" w:rsidRPr="008B0268" w:rsidRDefault="008B0268" w:rsidP="008B0268"/>
          <w:p w14:paraId="488E5A05" w14:textId="77777777" w:rsidR="008B0268" w:rsidRPr="008B0268" w:rsidRDefault="008B0268" w:rsidP="008B0268"/>
          <w:p w14:paraId="18205C24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A141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FBBA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E27E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C009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DEF4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0DA2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D546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949A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E4C" w14:textId="77777777" w:rsidR="008B0268" w:rsidRPr="008B0268" w:rsidRDefault="008B0268" w:rsidP="008B0268"/>
        </w:tc>
      </w:tr>
      <w:tr w:rsidR="008B0268" w:rsidRPr="008B0268" w14:paraId="0F23E1DC" w14:textId="77777777" w:rsidTr="00982BDF">
        <w:trPr>
          <w:trHeight w:val="1122"/>
        </w:trPr>
        <w:tc>
          <w:tcPr>
            <w:tcW w:w="78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75C2C" w14:textId="77777777" w:rsidR="008B0268" w:rsidRPr="008B0268" w:rsidRDefault="008B0268" w:rsidP="008B0268"/>
          <w:p w14:paraId="6AA7E22B" w14:textId="77777777" w:rsidR="008B0268" w:rsidRPr="008B0268" w:rsidRDefault="008B0268" w:rsidP="008B0268"/>
          <w:p w14:paraId="459C71D3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4947C" w14:textId="19804A58" w:rsidR="008B0268" w:rsidRPr="008B0268" w:rsidRDefault="00FB568D" w:rsidP="008B0268">
            <w:r w:rsidRPr="008B0268">
              <w:t>1</w:t>
            </w:r>
            <w:r>
              <w:t>3</w:t>
            </w:r>
            <w:r w:rsidR="008B0268" w:rsidRPr="008B0268">
              <w:t xml:space="preserve">) szklanki lub inne naczynia do picia w ilości odpowiadającej liczbie </w:t>
            </w:r>
          </w:p>
          <w:p w14:paraId="21406DEC" w14:textId="3E74F25F" w:rsidR="008B0268" w:rsidRPr="008B0268" w:rsidRDefault="008B0268" w:rsidP="003B334F">
            <w:r w:rsidRPr="008B0268">
              <w:t xml:space="preserve"> osób w pokoju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5AACF" w14:textId="77777777" w:rsidR="008B0268" w:rsidRPr="008B0268" w:rsidRDefault="008B0268" w:rsidP="008B0268">
            <w:r w:rsidRPr="008B0268">
              <w:t>o</w:t>
            </w:r>
          </w:p>
          <w:p w14:paraId="1D36AA42" w14:textId="77777777" w:rsidR="008B0268" w:rsidRPr="008B0268" w:rsidRDefault="008B0268" w:rsidP="008B0268"/>
          <w:p w14:paraId="552E5E66" w14:textId="77777777" w:rsidR="008B0268" w:rsidRPr="008B0268" w:rsidRDefault="008B0268" w:rsidP="008B0268"/>
          <w:p w14:paraId="6EE84046" w14:textId="77777777" w:rsidR="008B0268" w:rsidRPr="008B0268" w:rsidRDefault="008B0268" w:rsidP="008B0268"/>
          <w:p w14:paraId="5EF6B9BC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404853" w14:textId="77777777" w:rsidR="008B0268" w:rsidRPr="008B0268" w:rsidRDefault="008B0268" w:rsidP="008B0268">
            <w:r w:rsidRPr="008B0268">
              <w:t>o</w:t>
            </w:r>
          </w:p>
          <w:p w14:paraId="4F2368A0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719F1D" w14:textId="77777777" w:rsidR="008B0268" w:rsidRPr="008B0268" w:rsidRDefault="008B0268" w:rsidP="008B0268">
            <w:r w:rsidRPr="008B0268">
              <w:t>o</w:t>
            </w:r>
          </w:p>
          <w:p w14:paraId="4DF1DEF8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3BC37" w14:textId="77777777" w:rsidR="008B0268" w:rsidRPr="008B0268" w:rsidRDefault="008B0268" w:rsidP="008B0268">
            <w:r w:rsidRPr="008B0268">
              <w:t>o</w:t>
            </w:r>
          </w:p>
          <w:p w14:paraId="515867F1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9859D9" w14:textId="77777777" w:rsidR="008B0268" w:rsidRPr="008B0268" w:rsidRDefault="008B0268" w:rsidP="008B0268">
            <w:r w:rsidRPr="008B0268">
              <w:t>o</w:t>
            </w:r>
          </w:p>
          <w:p w14:paraId="3ABBB6B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5E79DA" w14:textId="77777777" w:rsidR="008B0268" w:rsidRPr="008B0268" w:rsidRDefault="008B0268" w:rsidP="008B0268">
            <w:r w:rsidRPr="008B0268">
              <w:t>o</w:t>
            </w:r>
          </w:p>
          <w:p w14:paraId="19759071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2F646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1EB040" w14:textId="77777777" w:rsidR="008B0268" w:rsidRPr="008B0268" w:rsidRDefault="008B0268" w:rsidP="008B0268">
            <w:r w:rsidRPr="008B0268">
              <w:t>o</w:t>
            </w:r>
          </w:p>
          <w:p w14:paraId="785C5266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21A61" w14:textId="77777777" w:rsidR="008B0268" w:rsidRPr="008B0268" w:rsidRDefault="008B0268" w:rsidP="008B0268">
            <w:r w:rsidRPr="008B0268">
              <w:t>o</w:t>
            </w:r>
          </w:p>
          <w:p w14:paraId="7F4AB082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2710C" w14:textId="77777777" w:rsidR="008B0268" w:rsidRPr="008B0268" w:rsidRDefault="008B0268" w:rsidP="008B0268">
            <w:r w:rsidRPr="008B0268">
              <w:t>o</w:t>
            </w:r>
          </w:p>
          <w:p w14:paraId="2E97C316" w14:textId="77777777" w:rsidR="008B0268" w:rsidRPr="008B0268" w:rsidRDefault="008B0268" w:rsidP="008B0268"/>
        </w:tc>
      </w:tr>
      <w:tr w:rsidR="008B0268" w:rsidRPr="008B0268" w14:paraId="6242DC64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779B" w14:textId="77777777" w:rsidR="008B0268" w:rsidRPr="008B0268" w:rsidRDefault="008B0268" w:rsidP="008B0268"/>
          <w:p w14:paraId="03A5687A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CAD6" w14:textId="69B0D434" w:rsidR="008B0268" w:rsidRPr="008F1478" w:rsidRDefault="008B0268" w:rsidP="008B0268">
            <w:pPr>
              <w:rPr>
                <w:rStyle w:val="Ppogrubienie"/>
              </w:rPr>
            </w:pPr>
            <w:r w:rsidRPr="008F1478">
              <w:rPr>
                <w:rStyle w:val="Ppogrubienie"/>
              </w:rPr>
              <w:lastRenderedPageBreak/>
              <w:t xml:space="preserve">2. Urządzenia i wyposażenie węzłów </w:t>
            </w:r>
            <w:r w:rsidRPr="008F1478">
              <w:rPr>
                <w:rStyle w:val="Ppogrubienie"/>
              </w:rPr>
              <w:lastRenderedPageBreak/>
              <w:t>higieniczno-sanitarnych przy jednostkach mieszkalnych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6EA0" w14:textId="77777777" w:rsidR="008B0268" w:rsidRPr="008B0268" w:rsidRDefault="008B0268" w:rsidP="008B0268"/>
          <w:p w14:paraId="5B97C5C4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E1A4" w14:textId="77777777" w:rsidR="008B0268" w:rsidRPr="008B0268" w:rsidRDefault="008B0268" w:rsidP="008B0268"/>
          <w:p w14:paraId="32FF50E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9A13" w14:textId="77777777" w:rsidR="008B0268" w:rsidRPr="008B0268" w:rsidRDefault="008B0268" w:rsidP="008B0268"/>
          <w:p w14:paraId="68B375AF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AFE9" w14:textId="77777777" w:rsidR="008B0268" w:rsidRPr="008B0268" w:rsidRDefault="008B0268" w:rsidP="008B0268"/>
          <w:p w14:paraId="468768B8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23F9" w14:textId="77777777" w:rsidR="008B0268" w:rsidRPr="008B0268" w:rsidRDefault="008B0268" w:rsidP="008B0268"/>
          <w:p w14:paraId="6675EC1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DFA8" w14:textId="77777777" w:rsidR="008B0268" w:rsidRPr="008B0268" w:rsidRDefault="008B0268" w:rsidP="008B0268"/>
          <w:p w14:paraId="6B071DCD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1F49" w14:textId="77777777" w:rsidR="008B0268" w:rsidRPr="008B0268" w:rsidRDefault="008B0268" w:rsidP="008B0268"/>
          <w:p w14:paraId="5E2FF6E1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FAE4" w14:textId="77777777" w:rsidR="008B0268" w:rsidRPr="008B0268" w:rsidRDefault="008B0268" w:rsidP="008B0268"/>
          <w:p w14:paraId="4C8BDEE9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61A5" w14:textId="77777777" w:rsidR="008B0268" w:rsidRPr="008B0268" w:rsidRDefault="008B0268" w:rsidP="008B0268"/>
          <w:p w14:paraId="0FF5B7FC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E522" w14:textId="77777777" w:rsidR="008B0268" w:rsidRPr="008B0268" w:rsidRDefault="008B0268" w:rsidP="008B0268"/>
          <w:p w14:paraId="71263818" w14:textId="77777777" w:rsidR="008B0268" w:rsidRPr="008B0268" w:rsidRDefault="008B0268" w:rsidP="008B0268"/>
        </w:tc>
      </w:tr>
      <w:tr w:rsidR="008B0268" w:rsidRPr="008B0268" w14:paraId="7FC99B6F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0DC2EB" w14:textId="3FC9BE9C" w:rsidR="008B0268" w:rsidRPr="008B0268" w:rsidRDefault="00487C6B" w:rsidP="008B0268">
            <w:r w:rsidRPr="008B0268">
              <w:lastRenderedPageBreak/>
              <w:t>2</w:t>
            </w:r>
            <w:r>
              <w:t>7</w:t>
            </w:r>
          </w:p>
          <w:p w14:paraId="3CFB7C00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D0E28C" w14:textId="39A239D8" w:rsidR="008B0268" w:rsidRPr="008B0268" w:rsidRDefault="008B0268" w:rsidP="008B0268">
            <w:r w:rsidRPr="008B0268">
              <w:t>Wyposażenie podstawowe:</w:t>
            </w:r>
          </w:p>
          <w:p w14:paraId="668FC077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8A7F" w14:textId="77777777" w:rsidR="008B0268" w:rsidRPr="008B0268" w:rsidRDefault="008B0268" w:rsidP="008B0268"/>
          <w:p w14:paraId="6EE8E7E0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6FFC" w14:textId="77777777" w:rsidR="008B0268" w:rsidRPr="008B0268" w:rsidRDefault="008B0268" w:rsidP="008B0268"/>
          <w:p w14:paraId="4319213D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0364" w14:textId="77777777" w:rsidR="008B0268" w:rsidRPr="008B0268" w:rsidRDefault="008B0268" w:rsidP="008B0268"/>
          <w:p w14:paraId="1217F231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F3A1" w14:textId="77777777" w:rsidR="008B0268" w:rsidRPr="008B0268" w:rsidRDefault="008B0268" w:rsidP="008B0268"/>
          <w:p w14:paraId="5B39394F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7307" w14:textId="77777777" w:rsidR="008B0268" w:rsidRPr="008B0268" w:rsidRDefault="008B0268" w:rsidP="008B0268"/>
          <w:p w14:paraId="05419988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9C8C" w14:textId="77777777" w:rsidR="008B0268" w:rsidRPr="008B0268" w:rsidRDefault="008B0268" w:rsidP="008B0268"/>
          <w:p w14:paraId="12A16BCC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28C8" w14:textId="77777777" w:rsidR="008B0268" w:rsidRPr="008B0268" w:rsidRDefault="008B0268" w:rsidP="008B0268"/>
          <w:p w14:paraId="087658ED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2E86" w14:textId="77777777" w:rsidR="008B0268" w:rsidRPr="008B0268" w:rsidRDefault="008B0268" w:rsidP="008B0268"/>
          <w:p w14:paraId="4F8BADE2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A3D3" w14:textId="77777777" w:rsidR="008B0268" w:rsidRPr="008B0268" w:rsidRDefault="008B0268" w:rsidP="008B0268"/>
          <w:p w14:paraId="138B9EA3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838B" w14:textId="77777777" w:rsidR="008B0268" w:rsidRPr="008B0268" w:rsidRDefault="008B0268" w:rsidP="008B0268"/>
          <w:p w14:paraId="48304B67" w14:textId="77777777" w:rsidR="008B0268" w:rsidRPr="008B0268" w:rsidRDefault="008B0268" w:rsidP="008B0268"/>
        </w:tc>
      </w:tr>
      <w:tr w:rsidR="008B0268" w:rsidRPr="008B0268" w14:paraId="1DFCAA6A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5CFC8A" w14:textId="77777777" w:rsidR="008B0268" w:rsidRPr="008B0268" w:rsidRDefault="008B0268" w:rsidP="008B0268"/>
          <w:p w14:paraId="2E5126DB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4C689C" w14:textId="36AB090D" w:rsidR="008B0268" w:rsidRPr="008B0268" w:rsidRDefault="0053405B" w:rsidP="008B0268">
            <w:r>
              <w:t xml:space="preserve">1) </w:t>
            </w:r>
            <w:r w:rsidR="008B0268" w:rsidRPr="008B0268">
              <w:t xml:space="preserve">wanna z baterią i natryskiem lub </w:t>
            </w:r>
          </w:p>
          <w:p w14:paraId="60562CB2" w14:textId="1F91DEC6" w:rsidR="008B0268" w:rsidRPr="008B0268" w:rsidRDefault="008B0268" w:rsidP="008B0268">
            <w:r w:rsidRPr="008B0268">
              <w:t>kabina natryskowa</w:t>
            </w:r>
          </w:p>
          <w:p w14:paraId="64FD8499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DCE9" w14:textId="77777777" w:rsidR="008B0268" w:rsidRPr="008B0268" w:rsidRDefault="008B0268" w:rsidP="008B0268">
            <w:r w:rsidRPr="008B0268">
              <w:t>o</w:t>
            </w:r>
          </w:p>
          <w:p w14:paraId="3D2BD619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55DF" w14:textId="77777777" w:rsidR="008B0268" w:rsidRPr="008B0268" w:rsidRDefault="008B0268" w:rsidP="008B0268">
            <w:r w:rsidRPr="008B0268">
              <w:t>o</w:t>
            </w:r>
          </w:p>
          <w:p w14:paraId="75082F37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3DB3" w14:textId="77777777" w:rsidR="008B0268" w:rsidRPr="008B0268" w:rsidRDefault="008B0268" w:rsidP="008B0268">
            <w:r w:rsidRPr="008B0268">
              <w:t>o</w:t>
            </w:r>
          </w:p>
          <w:p w14:paraId="1533EB73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5214" w14:textId="77777777" w:rsidR="008B0268" w:rsidRPr="008B0268" w:rsidRDefault="008B0268" w:rsidP="008B0268">
            <w:r w:rsidRPr="008B0268">
              <w:t>o</w:t>
            </w:r>
          </w:p>
          <w:p w14:paraId="36457EB1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1356" w14:textId="77777777" w:rsidR="008B0268" w:rsidRPr="008B0268" w:rsidRDefault="008B0268" w:rsidP="008B0268">
            <w:r w:rsidRPr="008B0268">
              <w:t>o</w:t>
            </w:r>
          </w:p>
          <w:p w14:paraId="3A64853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4095" w14:textId="77777777" w:rsidR="008B0268" w:rsidRPr="008B0268" w:rsidRDefault="008B0268" w:rsidP="008B0268">
            <w:r w:rsidRPr="008B0268">
              <w:t>o</w:t>
            </w:r>
          </w:p>
          <w:p w14:paraId="57557768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C479" w14:textId="77777777" w:rsidR="008B0268" w:rsidRPr="008B0268" w:rsidRDefault="008B0268" w:rsidP="008B0268">
            <w:r w:rsidRPr="008B0268">
              <w:t>o</w:t>
            </w:r>
          </w:p>
          <w:p w14:paraId="24C81AD1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9AFE" w14:textId="77777777" w:rsidR="008B0268" w:rsidRPr="008B0268" w:rsidRDefault="008B0268" w:rsidP="008B0268">
            <w:r w:rsidRPr="008B0268">
              <w:t>o</w:t>
            </w:r>
          </w:p>
          <w:p w14:paraId="0A7BDEAA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D1CF" w14:textId="77777777" w:rsidR="008B0268" w:rsidRPr="008B0268" w:rsidRDefault="008B0268" w:rsidP="008B0268">
            <w:r w:rsidRPr="008B0268">
              <w:t>o</w:t>
            </w:r>
          </w:p>
          <w:p w14:paraId="7292D8EC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D710" w14:textId="77777777" w:rsidR="008B0268" w:rsidRPr="008B0268" w:rsidRDefault="008B0268" w:rsidP="008B0268">
            <w:r w:rsidRPr="008B0268">
              <w:t>o</w:t>
            </w:r>
          </w:p>
          <w:p w14:paraId="307F4812" w14:textId="77777777" w:rsidR="008B0268" w:rsidRPr="008B0268" w:rsidRDefault="008B0268" w:rsidP="008B0268"/>
        </w:tc>
      </w:tr>
      <w:tr w:rsidR="008B0268" w:rsidRPr="008B0268" w14:paraId="13AEE0FE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22701D" w14:textId="77777777" w:rsidR="008B0268" w:rsidRPr="008B0268" w:rsidRDefault="008B0268" w:rsidP="008B0268"/>
          <w:p w14:paraId="2133C694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55DE87" w14:textId="1AB0E959" w:rsidR="008B0268" w:rsidRPr="008B0268" w:rsidRDefault="0053405B" w:rsidP="008B0268">
            <w:r>
              <w:t xml:space="preserve">2) </w:t>
            </w:r>
            <w:r w:rsidR="008B0268" w:rsidRPr="008B0268">
              <w:t>umywalka z blatem lub półką,</w:t>
            </w:r>
          </w:p>
          <w:p w14:paraId="2B46C051" w14:textId="3A1C1A76" w:rsidR="008B0268" w:rsidRPr="008B0268" w:rsidRDefault="008B0268" w:rsidP="008B0268">
            <w:r w:rsidRPr="008B0268">
              <w:t>z bocznym lub górnym oświetleniem</w:t>
            </w:r>
          </w:p>
          <w:p w14:paraId="544CA85C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3AF76" w14:textId="77777777" w:rsidR="008B0268" w:rsidRPr="008B0268" w:rsidRDefault="008B0268" w:rsidP="008B0268">
            <w:r w:rsidRPr="008B0268">
              <w:t>o</w:t>
            </w:r>
          </w:p>
          <w:p w14:paraId="08CEF3C6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A55C" w14:textId="77777777" w:rsidR="008B0268" w:rsidRPr="008B0268" w:rsidRDefault="008B0268" w:rsidP="008B0268">
            <w:r w:rsidRPr="008B0268">
              <w:t>o</w:t>
            </w:r>
          </w:p>
          <w:p w14:paraId="44567744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3210" w14:textId="77777777" w:rsidR="008B0268" w:rsidRPr="008B0268" w:rsidRDefault="008B0268" w:rsidP="008B0268">
            <w:r w:rsidRPr="008B0268">
              <w:t>o</w:t>
            </w:r>
          </w:p>
          <w:p w14:paraId="21CF58CB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3A71" w14:textId="77777777" w:rsidR="008B0268" w:rsidRPr="008B0268" w:rsidRDefault="008B0268" w:rsidP="008B0268">
            <w:r w:rsidRPr="008B0268">
              <w:t>o</w:t>
            </w:r>
          </w:p>
          <w:p w14:paraId="2D64BA99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463E" w14:textId="77777777" w:rsidR="008B0268" w:rsidRPr="008B0268" w:rsidRDefault="008B0268" w:rsidP="008B0268">
            <w:r w:rsidRPr="008B0268">
              <w:t>o</w:t>
            </w:r>
          </w:p>
          <w:p w14:paraId="0B2E7704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9AAA" w14:textId="77777777" w:rsidR="008B0268" w:rsidRPr="008B0268" w:rsidRDefault="008B0268" w:rsidP="008B0268">
            <w:r w:rsidRPr="008B0268">
              <w:t>o</w:t>
            </w:r>
          </w:p>
          <w:p w14:paraId="497226CD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568" w14:textId="77777777" w:rsidR="008B0268" w:rsidRPr="008B0268" w:rsidRDefault="008B0268" w:rsidP="008B0268">
            <w:r w:rsidRPr="008B0268">
              <w:t>o</w:t>
            </w:r>
          </w:p>
          <w:p w14:paraId="3D0A25F1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5C40" w14:textId="77777777" w:rsidR="008B0268" w:rsidRPr="008B0268" w:rsidRDefault="008B0268" w:rsidP="008B0268">
            <w:r w:rsidRPr="008B0268">
              <w:t>o</w:t>
            </w:r>
          </w:p>
          <w:p w14:paraId="4405EAF3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3551A" w14:textId="77777777" w:rsidR="008B0268" w:rsidRPr="008B0268" w:rsidRDefault="008B0268" w:rsidP="008B0268">
            <w:r w:rsidRPr="008B0268">
              <w:t>o</w:t>
            </w:r>
          </w:p>
          <w:p w14:paraId="2AB4A4B5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7A8F" w14:textId="77777777" w:rsidR="008B0268" w:rsidRPr="008B0268" w:rsidRDefault="008B0268" w:rsidP="008B0268">
            <w:r w:rsidRPr="008B0268">
              <w:t>o</w:t>
            </w:r>
          </w:p>
          <w:p w14:paraId="25ADB2BE" w14:textId="77777777" w:rsidR="008B0268" w:rsidRPr="008B0268" w:rsidRDefault="008B0268" w:rsidP="008B0268"/>
        </w:tc>
      </w:tr>
      <w:tr w:rsidR="008B0268" w:rsidRPr="008B0268" w14:paraId="220BEE94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2C11" w14:textId="77777777" w:rsidR="008B0268" w:rsidRPr="008B0268" w:rsidRDefault="008B0268" w:rsidP="008B0268"/>
          <w:p w14:paraId="36796011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487C" w14:textId="3027EF79" w:rsidR="008B0268" w:rsidRPr="008B0268" w:rsidRDefault="0053405B" w:rsidP="008B0268">
            <w:r>
              <w:t xml:space="preserve">3) </w:t>
            </w:r>
            <w:r w:rsidR="008B0268" w:rsidRPr="008B0268">
              <w:t>WC</w:t>
            </w:r>
          </w:p>
          <w:p w14:paraId="3A54B4DC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2068" w14:textId="77777777" w:rsidR="008B0268" w:rsidRPr="008B0268" w:rsidRDefault="008B0268" w:rsidP="008B0268">
            <w:r w:rsidRPr="008B0268">
              <w:t>o</w:t>
            </w:r>
          </w:p>
          <w:p w14:paraId="6607105E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BD724" w14:textId="77777777" w:rsidR="008B0268" w:rsidRPr="008B0268" w:rsidRDefault="008B0268" w:rsidP="008B0268">
            <w:r w:rsidRPr="008B0268">
              <w:t>o</w:t>
            </w:r>
          </w:p>
          <w:p w14:paraId="3949569F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E3BC" w14:textId="77777777" w:rsidR="008B0268" w:rsidRPr="008B0268" w:rsidRDefault="008B0268" w:rsidP="008B0268">
            <w:r w:rsidRPr="008B0268">
              <w:t>o</w:t>
            </w:r>
          </w:p>
          <w:p w14:paraId="31097233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CC44" w14:textId="77777777" w:rsidR="008B0268" w:rsidRPr="008B0268" w:rsidRDefault="008B0268" w:rsidP="008B0268">
            <w:r w:rsidRPr="008B0268">
              <w:t>o</w:t>
            </w:r>
          </w:p>
          <w:p w14:paraId="7F9F4050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47AF" w14:textId="77777777" w:rsidR="008B0268" w:rsidRPr="008B0268" w:rsidRDefault="008B0268" w:rsidP="008B0268">
            <w:r w:rsidRPr="008B0268">
              <w:t>o</w:t>
            </w:r>
          </w:p>
          <w:p w14:paraId="3091B98D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19CE" w14:textId="77777777" w:rsidR="008B0268" w:rsidRPr="008B0268" w:rsidRDefault="008B0268" w:rsidP="008B0268">
            <w:r w:rsidRPr="008B0268">
              <w:t>o</w:t>
            </w:r>
          </w:p>
          <w:p w14:paraId="3D52EDE5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3FE9" w14:textId="77777777" w:rsidR="008B0268" w:rsidRPr="008B0268" w:rsidRDefault="008B0268" w:rsidP="008B0268">
            <w:r w:rsidRPr="008B0268">
              <w:t>o</w:t>
            </w:r>
          </w:p>
          <w:p w14:paraId="2D099FB1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F2B" w14:textId="77777777" w:rsidR="008B0268" w:rsidRPr="008B0268" w:rsidRDefault="008B0268" w:rsidP="008B0268">
            <w:r w:rsidRPr="008B0268">
              <w:t>o</w:t>
            </w:r>
          </w:p>
          <w:p w14:paraId="67F8949A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CBEF" w14:textId="77777777" w:rsidR="008B0268" w:rsidRPr="008B0268" w:rsidRDefault="008B0268" w:rsidP="008B0268">
            <w:r w:rsidRPr="008B0268">
              <w:t>o</w:t>
            </w:r>
          </w:p>
          <w:p w14:paraId="63C1708E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07E489" w14:textId="77777777" w:rsidR="008B0268" w:rsidRPr="008B0268" w:rsidRDefault="008B0268" w:rsidP="008B0268">
            <w:r w:rsidRPr="008B0268">
              <w:t>o</w:t>
            </w:r>
          </w:p>
          <w:p w14:paraId="3CD7134B" w14:textId="77777777" w:rsidR="008B0268" w:rsidRPr="008B0268" w:rsidRDefault="008B0268" w:rsidP="008B0268"/>
        </w:tc>
      </w:tr>
      <w:tr w:rsidR="008B0268" w:rsidRPr="008B0268" w14:paraId="199FE528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CC5E6F" w14:textId="632FF41C" w:rsidR="008B0268" w:rsidRPr="008B0268" w:rsidRDefault="00487C6B" w:rsidP="008B0268">
            <w:r>
              <w:t>28</w:t>
            </w:r>
          </w:p>
          <w:p w14:paraId="414FAAC8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57880F" w14:textId="41B4CECF" w:rsidR="008B0268" w:rsidRPr="008B0268" w:rsidRDefault="008B0268" w:rsidP="008B0268">
            <w:r w:rsidRPr="008B0268">
              <w:t>Wyposażenie uzupełniające:</w:t>
            </w:r>
          </w:p>
          <w:p w14:paraId="410B7347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3DBC" w14:textId="77777777" w:rsidR="008B0268" w:rsidRPr="008B0268" w:rsidRDefault="008B0268" w:rsidP="008B0268"/>
          <w:p w14:paraId="4117586C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FC47" w14:textId="77777777" w:rsidR="008B0268" w:rsidRPr="008B0268" w:rsidRDefault="008B0268" w:rsidP="008B0268"/>
          <w:p w14:paraId="42860FDA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F2CA" w14:textId="77777777" w:rsidR="008B0268" w:rsidRPr="008B0268" w:rsidRDefault="008B0268" w:rsidP="008B0268"/>
          <w:p w14:paraId="20E10BFF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FC97" w14:textId="77777777" w:rsidR="008B0268" w:rsidRPr="008B0268" w:rsidRDefault="008B0268" w:rsidP="008B0268"/>
          <w:p w14:paraId="39082D95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895F" w14:textId="77777777" w:rsidR="008B0268" w:rsidRPr="008B0268" w:rsidRDefault="008B0268" w:rsidP="008B0268"/>
          <w:p w14:paraId="13A7A5A1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DA19" w14:textId="77777777" w:rsidR="008B0268" w:rsidRPr="008B0268" w:rsidRDefault="008B0268" w:rsidP="008B0268"/>
          <w:p w14:paraId="4080A4EF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32FA" w14:textId="77777777" w:rsidR="008B0268" w:rsidRPr="008B0268" w:rsidRDefault="008B0268" w:rsidP="008B0268"/>
          <w:p w14:paraId="2D64659B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BB67" w14:textId="77777777" w:rsidR="008B0268" w:rsidRPr="008B0268" w:rsidRDefault="008B0268" w:rsidP="008B0268"/>
          <w:p w14:paraId="6E146549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9FED" w14:textId="77777777" w:rsidR="008B0268" w:rsidRPr="008B0268" w:rsidRDefault="008B0268" w:rsidP="008B0268"/>
          <w:p w14:paraId="57CA0B0E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0E9E" w14:textId="77777777" w:rsidR="008B0268" w:rsidRPr="008B0268" w:rsidRDefault="008B0268" w:rsidP="008B0268"/>
          <w:p w14:paraId="7898D13C" w14:textId="77777777" w:rsidR="008B0268" w:rsidRPr="008B0268" w:rsidRDefault="008B0268" w:rsidP="008B0268"/>
        </w:tc>
      </w:tr>
      <w:tr w:rsidR="008B0268" w:rsidRPr="008B0268" w14:paraId="345CB6CC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6FAD6" w14:textId="77777777" w:rsidR="008B0268" w:rsidRPr="008B0268" w:rsidRDefault="008B0268" w:rsidP="008B0268"/>
          <w:p w14:paraId="4071AC46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EACCAC" w14:textId="506E9F9C" w:rsidR="008B0268" w:rsidRPr="008B0268" w:rsidRDefault="008B0268" w:rsidP="008B0268">
            <w:r w:rsidRPr="008B0268">
              <w:t>1)  osłona wanny lub natrysku</w:t>
            </w:r>
          </w:p>
          <w:p w14:paraId="41BADB1F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F8AC" w14:textId="77777777" w:rsidR="008B0268" w:rsidRPr="008B0268" w:rsidRDefault="008B0268" w:rsidP="008B0268">
            <w:r w:rsidRPr="008B0268">
              <w:t>o</w:t>
            </w:r>
          </w:p>
          <w:p w14:paraId="7A74B21A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48E" w14:textId="77777777" w:rsidR="008B0268" w:rsidRPr="008B0268" w:rsidRDefault="008B0268" w:rsidP="008B0268">
            <w:r w:rsidRPr="008B0268">
              <w:t>o</w:t>
            </w:r>
          </w:p>
          <w:p w14:paraId="0BA73832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8C44" w14:textId="77777777" w:rsidR="008B0268" w:rsidRPr="008B0268" w:rsidRDefault="008B0268" w:rsidP="008B0268">
            <w:r w:rsidRPr="008B0268">
              <w:t>o</w:t>
            </w:r>
          </w:p>
          <w:p w14:paraId="53C8C5B9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2CD0" w14:textId="77777777" w:rsidR="008B0268" w:rsidRPr="008B0268" w:rsidRDefault="008B0268" w:rsidP="008B0268">
            <w:r w:rsidRPr="008B0268">
              <w:t>o</w:t>
            </w:r>
          </w:p>
          <w:p w14:paraId="7D0202E6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1B81" w14:textId="77777777" w:rsidR="008B0268" w:rsidRPr="008B0268" w:rsidRDefault="008B0268" w:rsidP="008B0268">
            <w:r w:rsidRPr="008B0268">
              <w:t>o</w:t>
            </w:r>
          </w:p>
          <w:p w14:paraId="23C9F7B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BE69" w14:textId="77777777" w:rsidR="008B0268" w:rsidRPr="008B0268" w:rsidRDefault="008B0268" w:rsidP="008B0268">
            <w:r w:rsidRPr="008B0268">
              <w:t>o</w:t>
            </w:r>
          </w:p>
          <w:p w14:paraId="67058BF2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BFE5" w14:textId="77777777" w:rsidR="008B0268" w:rsidRPr="008B0268" w:rsidRDefault="008B0268" w:rsidP="008B0268">
            <w:r w:rsidRPr="008B0268">
              <w:t>o</w:t>
            </w:r>
          </w:p>
          <w:p w14:paraId="7B8C8D21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1C21" w14:textId="77777777" w:rsidR="008B0268" w:rsidRPr="008B0268" w:rsidRDefault="008B0268" w:rsidP="008B0268"/>
          <w:p w14:paraId="10B7029F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3F10" w14:textId="77777777" w:rsidR="008B0268" w:rsidRPr="008B0268" w:rsidRDefault="008B0268" w:rsidP="008B0268"/>
          <w:p w14:paraId="1D3C3696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CFF1" w14:textId="77777777" w:rsidR="008B0268" w:rsidRPr="008B0268" w:rsidRDefault="008B0268" w:rsidP="008B0268"/>
          <w:p w14:paraId="626413E9" w14:textId="77777777" w:rsidR="008B0268" w:rsidRPr="008B0268" w:rsidRDefault="008B0268" w:rsidP="008B0268"/>
        </w:tc>
      </w:tr>
      <w:tr w:rsidR="008B0268" w:rsidRPr="008B0268" w14:paraId="76C7F540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DD9230" w14:textId="77777777" w:rsidR="008B0268" w:rsidRPr="008B0268" w:rsidRDefault="008B0268" w:rsidP="008B0268"/>
          <w:p w14:paraId="463E32B9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2CC3A3" w14:textId="4A34C6FF" w:rsidR="008B0268" w:rsidRPr="008B0268" w:rsidRDefault="008B0268" w:rsidP="008B0268">
            <w:r w:rsidRPr="008B0268">
              <w:t xml:space="preserve">2) dywanik przy wannie (kabinie </w:t>
            </w:r>
          </w:p>
          <w:p w14:paraId="5F5A3BA6" w14:textId="65C2FACD" w:rsidR="008B0268" w:rsidRPr="008B0268" w:rsidRDefault="008B0268" w:rsidP="008B0268">
            <w:r w:rsidRPr="008B0268">
              <w:t>natryskowej)</w:t>
            </w:r>
          </w:p>
          <w:p w14:paraId="23AF3DAD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DEAE" w14:textId="77777777" w:rsidR="008B0268" w:rsidRPr="008B0268" w:rsidRDefault="008B0268" w:rsidP="008B0268">
            <w:r w:rsidRPr="008B0268">
              <w:t>o</w:t>
            </w:r>
          </w:p>
          <w:p w14:paraId="1EB481F8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C8E2" w14:textId="77777777" w:rsidR="008B0268" w:rsidRPr="008B0268" w:rsidRDefault="008B0268" w:rsidP="008B0268">
            <w:r w:rsidRPr="008B0268">
              <w:t>o</w:t>
            </w:r>
          </w:p>
          <w:p w14:paraId="03294C04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D49F" w14:textId="77777777" w:rsidR="008B0268" w:rsidRPr="008B0268" w:rsidRDefault="008B0268" w:rsidP="008B0268">
            <w:r w:rsidRPr="008B0268">
              <w:t>o</w:t>
            </w:r>
          </w:p>
          <w:p w14:paraId="11CAC730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2460" w14:textId="77777777" w:rsidR="008B0268" w:rsidRPr="008B0268" w:rsidRDefault="008B0268" w:rsidP="008B0268">
            <w:r w:rsidRPr="008B0268">
              <w:t>o</w:t>
            </w:r>
          </w:p>
          <w:p w14:paraId="09A84999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3A71" w14:textId="77777777" w:rsidR="008B0268" w:rsidRPr="008B0268" w:rsidRDefault="008B0268" w:rsidP="008B0268">
            <w:r w:rsidRPr="008B0268">
              <w:t>o</w:t>
            </w:r>
          </w:p>
          <w:p w14:paraId="0DFABBF3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03E9" w14:textId="77777777" w:rsidR="008B0268" w:rsidRPr="008B0268" w:rsidRDefault="008B0268" w:rsidP="008B0268">
            <w:r w:rsidRPr="008B0268">
              <w:t>o</w:t>
            </w:r>
          </w:p>
          <w:p w14:paraId="5FE7E90B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3E4F" w14:textId="77777777" w:rsidR="008B0268" w:rsidRPr="008B0268" w:rsidRDefault="008B0268" w:rsidP="008B0268"/>
          <w:p w14:paraId="75374B71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19B9" w14:textId="77777777" w:rsidR="008B0268" w:rsidRPr="008B0268" w:rsidRDefault="008B0268" w:rsidP="008B0268"/>
          <w:p w14:paraId="3325A8CC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64BD" w14:textId="77777777" w:rsidR="008B0268" w:rsidRPr="008B0268" w:rsidRDefault="008B0268" w:rsidP="008B0268"/>
          <w:p w14:paraId="372A7D34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05DC" w14:textId="77777777" w:rsidR="008B0268" w:rsidRPr="008B0268" w:rsidRDefault="008B0268" w:rsidP="008B0268"/>
          <w:p w14:paraId="7277BE2F" w14:textId="77777777" w:rsidR="008B0268" w:rsidRPr="008B0268" w:rsidRDefault="008B0268" w:rsidP="008B0268"/>
        </w:tc>
      </w:tr>
      <w:tr w:rsidR="008B0268" w:rsidRPr="008B0268" w14:paraId="12CCAA47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1892E8" w14:textId="77777777" w:rsidR="008B0268" w:rsidRPr="008B0268" w:rsidRDefault="008B0268" w:rsidP="008B0268"/>
          <w:p w14:paraId="79C8B574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56CA0F" w14:textId="7EBE2A0B" w:rsidR="008B0268" w:rsidRPr="008B0268" w:rsidRDefault="008B0268" w:rsidP="008B0268">
            <w:r w:rsidRPr="008B0268">
              <w:t xml:space="preserve">3) </w:t>
            </w:r>
            <w:r w:rsidR="000E5308">
              <w:t>uchwyt na</w:t>
            </w:r>
            <w:r w:rsidR="0053405B">
              <w:t xml:space="preserve"> </w:t>
            </w:r>
            <w:r w:rsidR="000E5308">
              <w:t>papier toaletowy</w:t>
            </w:r>
            <w:r w:rsidRPr="008B0268">
              <w:t xml:space="preserve">, </w:t>
            </w:r>
            <w:proofErr w:type="gramStart"/>
            <w:r w:rsidRPr="008B0268">
              <w:t>wieszaki  ścienne</w:t>
            </w:r>
            <w:proofErr w:type="gramEnd"/>
            <w:r w:rsidRPr="008B0268">
              <w:t xml:space="preserve">, wieszaki na </w:t>
            </w:r>
            <w:proofErr w:type="gramStart"/>
            <w:r w:rsidRPr="008B0268">
              <w:t>ręczniki,  uchwyty</w:t>
            </w:r>
            <w:proofErr w:type="gramEnd"/>
            <w:r w:rsidRPr="008B0268">
              <w:t xml:space="preserve"> przy wannie i natrysku</w:t>
            </w:r>
          </w:p>
          <w:p w14:paraId="519282C8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0A9E" w14:textId="77777777" w:rsidR="008B0268" w:rsidRPr="008B0268" w:rsidRDefault="008B0268" w:rsidP="008B0268">
            <w:r w:rsidRPr="008B0268">
              <w:t>o</w:t>
            </w:r>
          </w:p>
          <w:p w14:paraId="0894590C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C866" w14:textId="77777777" w:rsidR="008B0268" w:rsidRPr="008B0268" w:rsidRDefault="008B0268" w:rsidP="008B0268">
            <w:r w:rsidRPr="008B0268">
              <w:t>o</w:t>
            </w:r>
          </w:p>
          <w:p w14:paraId="3D9CBCE2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FD0C" w14:textId="77777777" w:rsidR="008B0268" w:rsidRPr="008B0268" w:rsidRDefault="008B0268" w:rsidP="008B0268">
            <w:r w:rsidRPr="008B0268">
              <w:t>o</w:t>
            </w:r>
          </w:p>
          <w:p w14:paraId="4426921F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8429" w14:textId="77777777" w:rsidR="008B0268" w:rsidRPr="008B0268" w:rsidRDefault="008B0268" w:rsidP="008B0268">
            <w:r w:rsidRPr="008B0268">
              <w:t>o</w:t>
            </w:r>
          </w:p>
          <w:p w14:paraId="729AC4A6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1781" w14:textId="77777777" w:rsidR="008B0268" w:rsidRPr="008B0268" w:rsidRDefault="008B0268" w:rsidP="008B0268">
            <w:r w:rsidRPr="008B0268">
              <w:t>o</w:t>
            </w:r>
          </w:p>
          <w:p w14:paraId="11CD8BC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0C72" w14:textId="77777777" w:rsidR="008B0268" w:rsidRPr="008B0268" w:rsidRDefault="008B0268" w:rsidP="008B0268">
            <w:r w:rsidRPr="008B0268">
              <w:t>o</w:t>
            </w:r>
          </w:p>
          <w:p w14:paraId="5FDF2424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51CC" w14:textId="77777777" w:rsidR="008B0268" w:rsidRPr="008B0268" w:rsidRDefault="008B0268" w:rsidP="008B0268">
            <w:r w:rsidRPr="008B0268">
              <w:t>o</w:t>
            </w:r>
          </w:p>
          <w:p w14:paraId="05A0B4FD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F208" w14:textId="77777777" w:rsidR="008B0268" w:rsidRPr="008B0268" w:rsidRDefault="008B0268" w:rsidP="008B0268">
            <w:r w:rsidRPr="008B0268">
              <w:t>o</w:t>
            </w:r>
          </w:p>
          <w:p w14:paraId="5990BF26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EF06" w14:textId="77777777" w:rsidR="008B0268" w:rsidRPr="008B0268" w:rsidRDefault="008B0268" w:rsidP="008B0268">
            <w:r w:rsidRPr="008B0268">
              <w:t>o</w:t>
            </w:r>
          </w:p>
          <w:p w14:paraId="623B6C6E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9B18" w14:textId="77777777" w:rsidR="008B0268" w:rsidRPr="008B0268" w:rsidRDefault="008B0268" w:rsidP="008B0268">
            <w:r w:rsidRPr="008B0268">
              <w:t>o</w:t>
            </w:r>
          </w:p>
          <w:p w14:paraId="6439A71B" w14:textId="77777777" w:rsidR="008B0268" w:rsidRPr="008B0268" w:rsidRDefault="008B0268" w:rsidP="008B0268"/>
        </w:tc>
      </w:tr>
      <w:tr w:rsidR="008B0268" w:rsidRPr="008B0268" w14:paraId="13FA2ECF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AD15BF" w14:textId="77777777" w:rsidR="008B0268" w:rsidRPr="008B0268" w:rsidRDefault="008B0268" w:rsidP="008B0268"/>
          <w:p w14:paraId="1B2823D2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F2E430" w14:textId="1D2F1DBF" w:rsidR="008B0268" w:rsidRPr="008B0268" w:rsidRDefault="0053405B" w:rsidP="008B0268">
            <w:r>
              <w:t xml:space="preserve">4) </w:t>
            </w:r>
            <w:r w:rsidR="008B0268" w:rsidRPr="008B0268">
              <w:t xml:space="preserve">lustro z górnym lub bocznym </w:t>
            </w:r>
          </w:p>
          <w:p w14:paraId="2E6928C3" w14:textId="3AAF0372" w:rsidR="008B0268" w:rsidRPr="008B0268" w:rsidRDefault="008B0268" w:rsidP="008B0268">
            <w:r w:rsidRPr="008B0268">
              <w:t>oświetleniem</w:t>
            </w:r>
          </w:p>
          <w:p w14:paraId="134D9D28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B29E" w14:textId="77777777" w:rsidR="008B0268" w:rsidRPr="008B0268" w:rsidRDefault="008B0268" w:rsidP="008B0268">
            <w:r w:rsidRPr="008B0268">
              <w:t>o</w:t>
            </w:r>
          </w:p>
          <w:p w14:paraId="4DDB1BE2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87B0" w14:textId="77777777" w:rsidR="008B0268" w:rsidRPr="008B0268" w:rsidRDefault="008B0268" w:rsidP="008B0268">
            <w:r w:rsidRPr="008B0268">
              <w:t>o</w:t>
            </w:r>
          </w:p>
          <w:p w14:paraId="73675BED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9000" w14:textId="77777777" w:rsidR="008B0268" w:rsidRPr="008B0268" w:rsidRDefault="008B0268" w:rsidP="008B0268">
            <w:r w:rsidRPr="008B0268">
              <w:t>o</w:t>
            </w:r>
          </w:p>
          <w:p w14:paraId="7E274868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BA03" w14:textId="77777777" w:rsidR="008B0268" w:rsidRPr="008B0268" w:rsidRDefault="008B0268" w:rsidP="008B0268">
            <w:r w:rsidRPr="008B0268">
              <w:t>o</w:t>
            </w:r>
          </w:p>
          <w:p w14:paraId="7719E538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745" w14:textId="77777777" w:rsidR="008B0268" w:rsidRPr="008B0268" w:rsidRDefault="008B0268" w:rsidP="008B0268">
            <w:r w:rsidRPr="008B0268">
              <w:t>o</w:t>
            </w:r>
          </w:p>
          <w:p w14:paraId="1B670AB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9705" w14:textId="77777777" w:rsidR="008B0268" w:rsidRPr="008B0268" w:rsidRDefault="008B0268" w:rsidP="008B0268">
            <w:r w:rsidRPr="008B0268">
              <w:t>o</w:t>
            </w:r>
          </w:p>
          <w:p w14:paraId="73388FC7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B3E3" w14:textId="77777777" w:rsidR="008B0268" w:rsidRPr="008B0268" w:rsidRDefault="008B0268" w:rsidP="008B0268">
            <w:r w:rsidRPr="008B0268">
              <w:t>o</w:t>
            </w:r>
          </w:p>
          <w:p w14:paraId="3C31E933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2C48" w14:textId="77777777" w:rsidR="008B0268" w:rsidRPr="008B0268" w:rsidRDefault="008B0268" w:rsidP="008B0268">
            <w:r w:rsidRPr="008B0268">
              <w:t>o</w:t>
            </w:r>
          </w:p>
          <w:p w14:paraId="70CBAF6E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F0AB" w14:textId="77777777" w:rsidR="008B0268" w:rsidRPr="008B0268" w:rsidRDefault="008B0268" w:rsidP="008B0268">
            <w:r w:rsidRPr="008B0268">
              <w:t>o</w:t>
            </w:r>
          </w:p>
          <w:p w14:paraId="51BEA491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C1D5A" w14:textId="77777777" w:rsidR="008B0268" w:rsidRPr="008B0268" w:rsidRDefault="008B0268" w:rsidP="008B0268">
            <w:r w:rsidRPr="008B0268">
              <w:t>o</w:t>
            </w:r>
          </w:p>
          <w:p w14:paraId="60BED4E5" w14:textId="77777777" w:rsidR="008B0268" w:rsidRPr="008B0268" w:rsidRDefault="008B0268" w:rsidP="008B0268"/>
        </w:tc>
      </w:tr>
      <w:tr w:rsidR="008B0268" w:rsidRPr="008B0268" w14:paraId="0D2197AB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E277F6" w14:textId="77777777" w:rsidR="008B0268" w:rsidRPr="008B0268" w:rsidRDefault="008B0268" w:rsidP="008B0268"/>
          <w:p w14:paraId="2E21247C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81764C" w14:textId="5B1C55AF" w:rsidR="008B0268" w:rsidRPr="008B0268" w:rsidRDefault="008B0268" w:rsidP="008B0268">
            <w:r w:rsidRPr="008B0268">
              <w:t xml:space="preserve">5) gniazdko </w:t>
            </w:r>
            <w:proofErr w:type="gramStart"/>
            <w:r w:rsidRPr="008B0268">
              <w:t>elektryczne  z</w:t>
            </w:r>
            <w:proofErr w:type="gramEnd"/>
            <w:r w:rsidRPr="008B0268">
              <w:t xml:space="preserve"> osłoną</w:t>
            </w:r>
          </w:p>
          <w:p w14:paraId="29A425DD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6A7A" w14:textId="77777777" w:rsidR="008B0268" w:rsidRPr="008B0268" w:rsidRDefault="008B0268" w:rsidP="008B0268">
            <w:r w:rsidRPr="008B0268">
              <w:t>o</w:t>
            </w:r>
          </w:p>
          <w:p w14:paraId="49FA7FF8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2908" w14:textId="77777777" w:rsidR="008B0268" w:rsidRPr="008B0268" w:rsidRDefault="008B0268" w:rsidP="008B0268">
            <w:r w:rsidRPr="008B0268">
              <w:t>o</w:t>
            </w:r>
          </w:p>
          <w:p w14:paraId="2F8EECE0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2678" w14:textId="77777777" w:rsidR="008B0268" w:rsidRPr="008B0268" w:rsidRDefault="008B0268" w:rsidP="008B0268">
            <w:r w:rsidRPr="008B0268">
              <w:t>o</w:t>
            </w:r>
          </w:p>
          <w:p w14:paraId="4E2A7BF2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CF26" w14:textId="77777777" w:rsidR="008B0268" w:rsidRPr="008B0268" w:rsidRDefault="008B0268" w:rsidP="008B0268">
            <w:r w:rsidRPr="008B0268">
              <w:t>o</w:t>
            </w:r>
          </w:p>
          <w:p w14:paraId="47D4D5A6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09E9" w14:textId="77777777" w:rsidR="008B0268" w:rsidRPr="008B0268" w:rsidRDefault="008B0268" w:rsidP="008B0268">
            <w:r w:rsidRPr="008B0268">
              <w:t>o</w:t>
            </w:r>
          </w:p>
          <w:p w14:paraId="012A09DD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0B12" w14:textId="77777777" w:rsidR="008B0268" w:rsidRPr="008B0268" w:rsidRDefault="008B0268" w:rsidP="008B0268">
            <w:r w:rsidRPr="008B0268">
              <w:t>o</w:t>
            </w:r>
          </w:p>
          <w:p w14:paraId="6FBA9CAF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E77F" w14:textId="77777777" w:rsidR="008B0268" w:rsidRPr="008B0268" w:rsidRDefault="008B0268" w:rsidP="008B0268">
            <w:r w:rsidRPr="008B0268">
              <w:t>o</w:t>
            </w:r>
          </w:p>
          <w:p w14:paraId="2DD2F224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245A" w14:textId="77777777" w:rsidR="008B0268" w:rsidRPr="008B0268" w:rsidRDefault="008B0268" w:rsidP="008B0268">
            <w:r w:rsidRPr="008B0268">
              <w:t>o</w:t>
            </w:r>
          </w:p>
          <w:p w14:paraId="6A9F38EE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F10D" w14:textId="77777777" w:rsidR="008B0268" w:rsidRPr="008B0268" w:rsidRDefault="008B0268" w:rsidP="008B0268">
            <w:r w:rsidRPr="008B0268">
              <w:t>o</w:t>
            </w:r>
          </w:p>
          <w:p w14:paraId="3DC783D2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F21F" w14:textId="77777777" w:rsidR="008B0268" w:rsidRPr="008B0268" w:rsidRDefault="008B0268" w:rsidP="008B0268">
            <w:r w:rsidRPr="008B0268">
              <w:t>o</w:t>
            </w:r>
          </w:p>
          <w:p w14:paraId="1A0D5925" w14:textId="77777777" w:rsidR="008B0268" w:rsidRPr="008B0268" w:rsidRDefault="008B0268" w:rsidP="008B0268"/>
        </w:tc>
      </w:tr>
      <w:tr w:rsidR="008B0268" w:rsidRPr="008B0268" w14:paraId="02BBEE4A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C42993" w14:textId="77777777" w:rsidR="008B0268" w:rsidRPr="008B0268" w:rsidRDefault="008B0268" w:rsidP="008B0268"/>
          <w:p w14:paraId="6C7BDDEB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FD6154" w14:textId="690FFA55" w:rsidR="008B0268" w:rsidRPr="008B0268" w:rsidRDefault="008B0268" w:rsidP="008B0268">
            <w:r w:rsidRPr="008B0268">
              <w:t>6) suszarka do włosów</w:t>
            </w:r>
          </w:p>
          <w:p w14:paraId="218BAF28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4AA1" w14:textId="77777777" w:rsidR="008B0268" w:rsidRPr="008B0268" w:rsidRDefault="008B0268" w:rsidP="008B0268">
            <w:r w:rsidRPr="008B0268">
              <w:t>o</w:t>
            </w:r>
          </w:p>
          <w:p w14:paraId="3FFAC5B3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3B3F" w14:textId="77777777" w:rsidR="008B0268" w:rsidRPr="008B0268" w:rsidRDefault="008B0268" w:rsidP="008B0268">
            <w:r w:rsidRPr="008B0268">
              <w:t>o</w:t>
            </w:r>
          </w:p>
          <w:p w14:paraId="3610A3D9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8C02" w14:textId="77777777" w:rsidR="008B0268" w:rsidRPr="008B0268" w:rsidRDefault="008B0268" w:rsidP="008B0268">
            <w:r w:rsidRPr="008B0268">
              <w:t>o</w:t>
            </w:r>
          </w:p>
          <w:p w14:paraId="0D89E9D8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B106" w14:textId="77777777" w:rsidR="008B0268" w:rsidRPr="008B0268" w:rsidRDefault="008B0268" w:rsidP="008B0268">
            <w:r w:rsidRPr="008B0268">
              <w:t>o</w:t>
            </w:r>
          </w:p>
          <w:p w14:paraId="73801DCD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2D99" w14:textId="77777777" w:rsidR="008B0268" w:rsidRPr="008B0268" w:rsidRDefault="008B0268" w:rsidP="008B0268"/>
          <w:p w14:paraId="5C55FE41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DBE0" w14:textId="77777777" w:rsidR="008B0268" w:rsidRPr="008B0268" w:rsidRDefault="008B0268" w:rsidP="008B0268"/>
          <w:p w14:paraId="4A8B1F87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613F" w14:textId="77777777" w:rsidR="008B0268" w:rsidRPr="008B0268" w:rsidRDefault="008B0268" w:rsidP="008B0268"/>
          <w:p w14:paraId="3EB09A9C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1BA8" w14:textId="77777777" w:rsidR="008B0268" w:rsidRPr="008B0268" w:rsidRDefault="008B0268" w:rsidP="008B0268"/>
          <w:p w14:paraId="55B9AC5C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2554" w14:textId="77777777" w:rsidR="008B0268" w:rsidRPr="008B0268" w:rsidRDefault="008B0268" w:rsidP="008B0268"/>
          <w:p w14:paraId="1FA2F48A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109F" w14:textId="77777777" w:rsidR="008B0268" w:rsidRPr="008B0268" w:rsidRDefault="008B0268" w:rsidP="008B0268"/>
          <w:p w14:paraId="1D669056" w14:textId="77777777" w:rsidR="008B0268" w:rsidRPr="008B0268" w:rsidRDefault="008B0268" w:rsidP="008B0268"/>
        </w:tc>
      </w:tr>
      <w:tr w:rsidR="008B0268" w:rsidRPr="008B0268" w14:paraId="37F8E5AB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162016" w14:textId="77777777" w:rsidR="008B0268" w:rsidRPr="008B0268" w:rsidRDefault="008B0268" w:rsidP="008B0268"/>
          <w:p w14:paraId="08D9C563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760ED4" w14:textId="25036DF7" w:rsidR="008B0268" w:rsidRPr="008B0268" w:rsidRDefault="00410D72" w:rsidP="008B0268">
            <w:r>
              <w:lastRenderedPageBreak/>
              <w:t>7</w:t>
            </w:r>
            <w:r w:rsidR="008B0268" w:rsidRPr="008B0268">
              <w:t>) pojemnik na śmieci co najmniej</w:t>
            </w:r>
          </w:p>
          <w:p w14:paraId="3D23A6C5" w14:textId="0F9E6377" w:rsidR="008B0268" w:rsidRPr="008B0268" w:rsidRDefault="008B0268" w:rsidP="008B0268">
            <w:r w:rsidRPr="008B0268">
              <w:lastRenderedPageBreak/>
              <w:t>trudno zapalny</w:t>
            </w:r>
          </w:p>
          <w:p w14:paraId="1BC19F8C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7860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55A0F5C2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E91F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0CFC1558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8498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43AA9AD4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882B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132E823C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C81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1051E75D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900F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09146EE9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A3DA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576DDFC6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9941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6FBA22C9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5607F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5EE3BC21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2F94" w14:textId="77777777" w:rsidR="008B0268" w:rsidRPr="008B0268" w:rsidRDefault="008B0268" w:rsidP="008B0268">
            <w:r w:rsidRPr="008B0268">
              <w:lastRenderedPageBreak/>
              <w:t>o</w:t>
            </w:r>
          </w:p>
          <w:p w14:paraId="7EEF28B0" w14:textId="77777777" w:rsidR="008B0268" w:rsidRPr="008B0268" w:rsidRDefault="008B0268" w:rsidP="008B0268"/>
        </w:tc>
      </w:tr>
      <w:tr w:rsidR="008B0268" w:rsidRPr="008B0268" w14:paraId="35058DB6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E5389C" w14:textId="77777777" w:rsidR="008B0268" w:rsidRPr="008B0268" w:rsidRDefault="008B0268" w:rsidP="008B0268"/>
          <w:p w14:paraId="1DB97EA8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3CBF88" w14:textId="1E5AAADF" w:rsidR="008B0268" w:rsidRPr="008B0268" w:rsidRDefault="00410D72" w:rsidP="008B0268">
            <w:r>
              <w:t>8</w:t>
            </w:r>
            <w:r w:rsidR="008B0268" w:rsidRPr="008B0268">
              <w:t>) zestaw minimum dla jednej osoby:</w:t>
            </w:r>
          </w:p>
          <w:p w14:paraId="658CAFB4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6A6D" w14:textId="77777777" w:rsidR="008B0268" w:rsidRPr="008B0268" w:rsidRDefault="008B0268" w:rsidP="008B0268"/>
          <w:p w14:paraId="0C28AFDE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8A14" w14:textId="77777777" w:rsidR="008B0268" w:rsidRPr="008B0268" w:rsidRDefault="008B0268" w:rsidP="008B0268"/>
          <w:p w14:paraId="7390DE1B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9E88" w14:textId="77777777" w:rsidR="008B0268" w:rsidRPr="008B0268" w:rsidRDefault="008B0268" w:rsidP="008B0268"/>
          <w:p w14:paraId="47BF9076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DC88" w14:textId="77777777" w:rsidR="008B0268" w:rsidRPr="008B0268" w:rsidRDefault="008B0268" w:rsidP="008B0268"/>
          <w:p w14:paraId="30BA02D5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6C69" w14:textId="77777777" w:rsidR="008B0268" w:rsidRPr="008B0268" w:rsidRDefault="008B0268" w:rsidP="008B0268"/>
          <w:p w14:paraId="304AD97A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F55C" w14:textId="77777777" w:rsidR="008B0268" w:rsidRPr="008B0268" w:rsidRDefault="008B0268" w:rsidP="008B0268"/>
          <w:p w14:paraId="2822B4AC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9F3B0" w14:textId="77777777" w:rsidR="008B0268" w:rsidRPr="008B0268" w:rsidRDefault="008B0268" w:rsidP="008B0268"/>
          <w:p w14:paraId="1F869289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6551" w14:textId="77777777" w:rsidR="008B0268" w:rsidRPr="008B0268" w:rsidRDefault="008B0268" w:rsidP="008B0268"/>
          <w:p w14:paraId="722B9C34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778C" w14:textId="77777777" w:rsidR="008B0268" w:rsidRPr="008B0268" w:rsidRDefault="008B0268" w:rsidP="008B0268"/>
          <w:p w14:paraId="423AE4B1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21EE" w14:textId="77777777" w:rsidR="008B0268" w:rsidRPr="008B0268" w:rsidRDefault="008B0268" w:rsidP="008B0268"/>
          <w:p w14:paraId="64769A2D" w14:textId="77777777" w:rsidR="008B0268" w:rsidRPr="008B0268" w:rsidRDefault="008B0268" w:rsidP="008B0268"/>
        </w:tc>
      </w:tr>
      <w:tr w:rsidR="008B0268" w:rsidRPr="008B0268" w14:paraId="7F55EB3A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1A3F08" w14:textId="77777777" w:rsidR="008B0268" w:rsidRPr="008B0268" w:rsidRDefault="008B0268" w:rsidP="008B0268"/>
          <w:p w14:paraId="56F0ED6C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D12811" w14:textId="77777777" w:rsidR="008B0268" w:rsidRPr="008B0268" w:rsidRDefault="008B0268" w:rsidP="008B0268">
            <w:r w:rsidRPr="008B0268">
              <w:t xml:space="preserve">a) mydełko toaletowe lub dozownik </w:t>
            </w:r>
          </w:p>
          <w:p w14:paraId="39FAFA3B" w14:textId="7F215CB5" w:rsidR="008B0268" w:rsidRPr="008B0268" w:rsidRDefault="008B0268" w:rsidP="008B0268">
            <w:r w:rsidRPr="008B0268">
              <w:t xml:space="preserve"> z płynnym</w:t>
            </w:r>
            <w:r w:rsidR="00DB43A7">
              <w:t xml:space="preserve"> </w:t>
            </w:r>
            <w:r w:rsidRPr="008B0268">
              <w:t>mydłem</w:t>
            </w:r>
            <w:r w:rsidR="007C2DF9">
              <w:t xml:space="preserve"> lub inny pojemnik z płynnym mydłem</w:t>
            </w:r>
          </w:p>
          <w:p w14:paraId="6C5E6C31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DEE" w14:textId="77777777" w:rsidR="008B0268" w:rsidRPr="008B0268" w:rsidRDefault="008B0268" w:rsidP="008B0268">
            <w:r w:rsidRPr="008B0268">
              <w:t>o</w:t>
            </w:r>
          </w:p>
          <w:p w14:paraId="5576E6A9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BD55" w14:textId="77777777" w:rsidR="008B0268" w:rsidRPr="008B0268" w:rsidRDefault="008B0268" w:rsidP="008B0268">
            <w:r w:rsidRPr="008B0268">
              <w:t>o</w:t>
            </w:r>
          </w:p>
          <w:p w14:paraId="1F1B3ADA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6FEB" w14:textId="77777777" w:rsidR="008B0268" w:rsidRPr="008B0268" w:rsidRDefault="008B0268" w:rsidP="008B0268">
            <w:r w:rsidRPr="008B0268">
              <w:t>o</w:t>
            </w:r>
          </w:p>
          <w:p w14:paraId="02AB8974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DD05" w14:textId="77777777" w:rsidR="008B0268" w:rsidRPr="008B0268" w:rsidRDefault="008B0268" w:rsidP="008B0268">
            <w:r w:rsidRPr="008B0268">
              <w:t>o</w:t>
            </w:r>
          </w:p>
          <w:p w14:paraId="605FACEF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2C6C" w14:textId="77777777" w:rsidR="008B0268" w:rsidRPr="008B0268" w:rsidRDefault="008B0268" w:rsidP="008B0268">
            <w:r w:rsidRPr="008B0268">
              <w:t>o</w:t>
            </w:r>
          </w:p>
          <w:p w14:paraId="5707137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2BE" w14:textId="77777777" w:rsidR="008B0268" w:rsidRPr="008B0268" w:rsidRDefault="008B0268" w:rsidP="008B0268">
            <w:r w:rsidRPr="008B0268">
              <w:t>o</w:t>
            </w:r>
          </w:p>
          <w:p w14:paraId="3612FACD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53E8" w14:textId="77777777" w:rsidR="008B0268" w:rsidRPr="008B0268" w:rsidRDefault="008B0268" w:rsidP="008B0268">
            <w:r w:rsidRPr="008B0268">
              <w:t>o</w:t>
            </w:r>
          </w:p>
          <w:p w14:paraId="6C9B9F0E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C9A2" w14:textId="77777777" w:rsidR="008B0268" w:rsidRPr="008B0268" w:rsidRDefault="008B0268" w:rsidP="008B0268">
            <w:r w:rsidRPr="008B0268">
              <w:t>o</w:t>
            </w:r>
          </w:p>
          <w:p w14:paraId="761114E7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E5F2" w14:textId="77777777" w:rsidR="008B0268" w:rsidRPr="008B0268" w:rsidRDefault="008B0268" w:rsidP="008B0268">
            <w:r w:rsidRPr="008B0268">
              <w:t>o</w:t>
            </w:r>
          </w:p>
          <w:p w14:paraId="48912A7D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D262" w14:textId="77777777" w:rsidR="008B0268" w:rsidRPr="008B0268" w:rsidRDefault="008B0268" w:rsidP="008B0268">
            <w:r w:rsidRPr="008B0268">
              <w:t>o</w:t>
            </w:r>
          </w:p>
          <w:p w14:paraId="20EEAC55" w14:textId="77777777" w:rsidR="008B0268" w:rsidRPr="008B0268" w:rsidRDefault="008B0268" w:rsidP="008B0268"/>
        </w:tc>
      </w:tr>
      <w:tr w:rsidR="008B0268" w:rsidRPr="008B0268" w14:paraId="7CCA941F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2E12AC" w14:textId="77777777" w:rsidR="008B0268" w:rsidRPr="008B0268" w:rsidRDefault="008B0268" w:rsidP="008B0268"/>
          <w:p w14:paraId="688F1B09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0D1E35" w14:textId="77777777" w:rsidR="008B0268" w:rsidRPr="008B0268" w:rsidRDefault="008B0268" w:rsidP="008B0268">
            <w:r w:rsidRPr="008B0268">
              <w:t xml:space="preserve"> b) ręcznik</w:t>
            </w:r>
          </w:p>
          <w:p w14:paraId="734CAD58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FDDB" w14:textId="77777777" w:rsidR="008B0268" w:rsidRPr="008B0268" w:rsidRDefault="008B0268" w:rsidP="008B0268">
            <w:r w:rsidRPr="008B0268">
              <w:t>o</w:t>
            </w:r>
          </w:p>
          <w:p w14:paraId="0AF1A230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C6EE" w14:textId="77777777" w:rsidR="008B0268" w:rsidRPr="008B0268" w:rsidRDefault="008B0268" w:rsidP="008B0268">
            <w:r w:rsidRPr="008B0268">
              <w:t>o</w:t>
            </w:r>
          </w:p>
          <w:p w14:paraId="40C77AD8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76FA" w14:textId="77777777" w:rsidR="008B0268" w:rsidRPr="008B0268" w:rsidRDefault="008B0268" w:rsidP="008B0268">
            <w:r w:rsidRPr="008B0268">
              <w:t>o</w:t>
            </w:r>
          </w:p>
          <w:p w14:paraId="55A12BBC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C01D" w14:textId="77777777" w:rsidR="008B0268" w:rsidRPr="008B0268" w:rsidRDefault="008B0268" w:rsidP="008B0268">
            <w:r w:rsidRPr="008B0268">
              <w:t>o</w:t>
            </w:r>
          </w:p>
          <w:p w14:paraId="6131D2D4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F4FE" w14:textId="77777777" w:rsidR="008B0268" w:rsidRPr="008B0268" w:rsidRDefault="008B0268" w:rsidP="008B0268">
            <w:r w:rsidRPr="008B0268">
              <w:t>o</w:t>
            </w:r>
          </w:p>
          <w:p w14:paraId="61D09647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121D" w14:textId="77777777" w:rsidR="008B0268" w:rsidRPr="008B0268" w:rsidRDefault="008B0268" w:rsidP="008B0268">
            <w:r w:rsidRPr="008B0268">
              <w:t>o</w:t>
            </w:r>
          </w:p>
          <w:p w14:paraId="281DA0BA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D045" w14:textId="77777777" w:rsidR="008B0268" w:rsidRPr="008B0268" w:rsidRDefault="008B0268" w:rsidP="008B0268">
            <w:r w:rsidRPr="008B0268">
              <w:t>o</w:t>
            </w:r>
          </w:p>
          <w:p w14:paraId="4161B298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4EA7" w14:textId="77777777" w:rsidR="008B0268" w:rsidRPr="008B0268" w:rsidRDefault="008B0268" w:rsidP="008B0268">
            <w:r w:rsidRPr="008B0268">
              <w:t>o</w:t>
            </w:r>
          </w:p>
          <w:p w14:paraId="058F49EB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6967" w14:textId="77777777" w:rsidR="008B0268" w:rsidRPr="008B0268" w:rsidRDefault="008B0268" w:rsidP="008B0268">
            <w:r w:rsidRPr="008B0268">
              <w:t>o</w:t>
            </w:r>
          </w:p>
          <w:p w14:paraId="34BF74A0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A00A8" w14:textId="77777777" w:rsidR="008B0268" w:rsidRPr="008B0268" w:rsidRDefault="008B0268" w:rsidP="008B0268">
            <w:r w:rsidRPr="008B0268">
              <w:t>o</w:t>
            </w:r>
          </w:p>
          <w:p w14:paraId="3F280167" w14:textId="77777777" w:rsidR="008B0268" w:rsidRPr="008B0268" w:rsidRDefault="008B0268" w:rsidP="008B0268"/>
        </w:tc>
      </w:tr>
      <w:tr w:rsidR="008B0268" w:rsidRPr="008B0268" w14:paraId="40C7B8E1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A162F3" w14:textId="77777777" w:rsidR="008B0268" w:rsidRPr="008B0268" w:rsidRDefault="008B0268" w:rsidP="008B0268"/>
          <w:p w14:paraId="045DB728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4839D3" w14:textId="77777777" w:rsidR="008B0268" w:rsidRPr="008B0268" w:rsidRDefault="008B0268" w:rsidP="008B0268">
            <w:r w:rsidRPr="008B0268">
              <w:t xml:space="preserve"> c) ręcznik kąpielowy</w:t>
            </w:r>
          </w:p>
          <w:p w14:paraId="5FDF1847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3513" w14:textId="77777777" w:rsidR="008B0268" w:rsidRPr="008B0268" w:rsidRDefault="008B0268" w:rsidP="008B0268">
            <w:r w:rsidRPr="008B0268">
              <w:t>o</w:t>
            </w:r>
          </w:p>
          <w:p w14:paraId="5207CA75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B8F5" w14:textId="77777777" w:rsidR="008B0268" w:rsidRPr="008B0268" w:rsidRDefault="008B0268" w:rsidP="008B0268">
            <w:r w:rsidRPr="008B0268">
              <w:t>o</w:t>
            </w:r>
          </w:p>
          <w:p w14:paraId="543A494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CE96" w14:textId="77777777" w:rsidR="008B0268" w:rsidRPr="008B0268" w:rsidRDefault="008B0268" w:rsidP="008B0268">
            <w:r w:rsidRPr="008B0268">
              <w:t>o</w:t>
            </w:r>
          </w:p>
          <w:p w14:paraId="2E743280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2274" w14:textId="77777777" w:rsidR="008B0268" w:rsidRPr="008B0268" w:rsidRDefault="008B0268" w:rsidP="008B0268">
            <w:r w:rsidRPr="008B0268">
              <w:t>o</w:t>
            </w:r>
          </w:p>
          <w:p w14:paraId="44B0A0B2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9D5D" w14:textId="77777777" w:rsidR="008B0268" w:rsidRPr="008B0268" w:rsidRDefault="008B0268" w:rsidP="008B0268">
            <w:r w:rsidRPr="008B0268">
              <w:t>o</w:t>
            </w:r>
          </w:p>
          <w:p w14:paraId="09CEC451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0E7F" w14:textId="77777777" w:rsidR="008B0268" w:rsidRPr="008B0268" w:rsidRDefault="008B0268" w:rsidP="008B0268">
            <w:r w:rsidRPr="008B0268">
              <w:t>o</w:t>
            </w:r>
          </w:p>
          <w:p w14:paraId="398F0B62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81FF" w14:textId="77777777" w:rsidR="008B0268" w:rsidRPr="008B0268" w:rsidRDefault="008B0268" w:rsidP="008B0268"/>
          <w:p w14:paraId="0AEBF3D9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8801" w14:textId="77777777" w:rsidR="008B0268" w:rsidRPr="008B0268" w:rsidRDefault="008B0268" w:rsidP="008B0268"/>
          <w:p w14:paraId="44CC3C5F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037" w14:textId="77777777" w:rsidR="008B0268" w:rsidRPr="008B0268" w:rsidRDefault="008B0268" w:rsidP="008B0268"/>
          <w:p w14:paraId="0724C7AB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9E00" w14:textId="77777777" w:rsidR="008B0268" w:rsidRPr="008B0268" w:rsidRDefault="008B0268" w:rsidP="008B0268"/>
          <w:p w14:paraId="64162649" w14:textId="77777777" w:rsidR="008B0268" w:rsidRPr="008B0268" w:rsidRDefault="008B0268" w:rsidP="008B0268"/>
        </w:tc>
      </w:tr>
      <w:tr w:rsidR="008B0268" w:rsidRPr="008B0268" w14:paraId="260B4D8F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0C5AF7" w14:textId="77777777" w:rsidR="008B0268" w:rsidRPr="008B0268" w:rsidRDefault="008B0268" w:rsidP="008B0268"/>
          <w:p w14:paraId="7A0A9DA7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4F0D67" w14:textId="77777777" w:rsidR="008B0268" w:rsidRPr="008B0268" w:rsidRDefault="008B0268" w:rsidP="008B0268">
            <w:r w:rsidRPr="008B0268">
              <w:t xml:space="preserve"> d) płaszcz kąpielowy</w:t>
            </w:r>
          </w:p>
          <w:p w14:paraId="67C1D419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BF51" w14:textId="77777777" w:rsidR="008B0268" w:rsidRPr="008B0268" w:rsidRDefault="008B0268" w:rsidP="008B0268">
            <w:r w:rsidRPr="008B0268">
              <w:t>o</w:t>
            </w:r>
          </w:p>
          <w:p w14:paraId="28A2400C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D9FB" w14:textId="77777777" w:rsidR="008B0268" w:rsidRPr="008B0268" w:rsidRDefault="008B0268" w:rsidP="008B0268">
            <w:r w:rsidRPr="008B0268">
              <w:t>o</w:t>
            </w:r>
          </w:p>
          <w:p w14:paraId="0ADA7948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85CF" w14:textId="77777777" w:rsidR="008B0268" w:rsidRPr="008B0268" w:rsidRDefault="008B0268" w:rsidP="008B0268"/>
          <w:p w14:paraId="09F9616B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0C3B" w14:textId="77777777" w:rsidR="008B0268" w:rsidRPr="008B0268" w:rsidRDefault="008B0268" w:rsidP="008B0268"/>
          <w:p w14:paraId="0BB0FC6B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4534" w14:textId="77777777" w:rsidR="008B0268" w:rsidRPr="008B0268" w:rsidRDefault="008B0268" w:rsidP="008B0268"/>
          <w:p w14:paraId="13FB9570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B059" w14:textId="77777777" w:rsidR="008B0268" w:rsidRPr="008B0268" w:rsidRDefault="008B0268" w:rsidP="008B0268"/>
          <w:p w14:paraId="709A04D2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D8DC" w14:textId="77777777" w:rsidR="008B0268" w:rsidRPr="008B0268" w:rsidRDefault="008B0268" w:rsidP="008B0268"/>
          <w:p w14:paraId="2B075168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C252" w14:textId="77777777" w:rsidR="008B0268" w:rsidRPr="008B0268" w:rsidRDefault="008B0268" w:rsidP="008B0268"/>
          <w:p w14:paraId="478D9ED4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F918" w14:textId="77777777" w:rsidR="008B0268" w:rsidRPr="008B0268" w:rsidRDefault="008B0268" w:rsidP="008B0268"/>
          <w:p w14:paraId="35EACB89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1AFE" w14:textId="77777777" w:rsidR="008B0268" w:rsidRPr="008B0268" w:rsidRDefault="008B0268" w:rsidP="008B0268"/>
          <w:p w14:paraId="0C0B3C0C" w14:textId="77777777" w:rsidR="008B0268" w:rsidRPr="008B0268" w:rsidRDefault="008B0268" w:rsidP="008B0268"/>
        </w:tc>
      </w:tr>
      <w:tr w:rsidR="008B0268" w:rsidRPr="008B0268" w14:paraId="68744D6B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AB3F71" w14:textId="77777777" w:rsidR="008B0268" w:rsidRPr="008B0268" w:rsidRDefault="008B0268" w:rsidP="008B0268"/>
          <w:p w14:paraId="36AD9962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21B72" w14:textId="02B2D0CF" w:rsidR="008B0268" w:rsidRDefault="008B0268" w:rsidP="008B0268">
            <w:r w:rsidRPr="008B0268">
              <w:t xml:space="preserve"> e) szklanka lub kube</w:t>
            </w:r>
            <w:r w:rsidR="006350C2">
              <w:t xml:space="preserve">k </w:t>
            </w:r>
            <w:r w:rsidRPr="008B0268">
              <w:t>jednorazowy</w:t>
            </w:r>
            <w:r w:rsidR="006350C2">
              <w:t xml:space="preserve"> konfekcjonowany</w:t>
            </w:r>
          </w:p>
          <w:p w14:paraId="21013CC3" w14:textId="77777777" w:rsidR="00DB43A7" w:rsidRPr="008B0268" w:rsidRDefault="00DB43A7" w:rsidP="008B0268"/>
          <w:p w14:paraId="4943ABE5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54F8" w14:textId="77777777" w:rsidR="008B0268" w:rsidRPr="008B0268" w:rsidRDefault="008B0268" w:rsidP="008B0268">
            <w:r w:rsidRPr="008B0268">
              <w:t>o</w:t>
            </w:r>
          </w:p>
          <w:p w14:paraId="0D9693B3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F931" w14:textId="77777777" w:rsidR="008B0268" w:rsidRPr="008B0268" w:rsidRDefault="008B0268" w:rsidP="008B0268">
            <w:r w:rsidRPr="008B0268">
              <w:t>o</w:t>
            </w:r>
          </w:p>
          <w:p w14:paraId="5AE0AB5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CB19" w14:textId="77777777" w:rsidR="008B0268" w:rsidRPr="008B0268" w:rsidRDefault="008B0268" w:rsidP="008B0268">
            <w:r w:rsidRPr="008B0268">
              <w:t>o</w:t>
            </w:r>
          </w:p>
          <w:p w14:paraId="36EE86C1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5993" w14:textId="77777777" w:rsidR="008B0268" w:rsidRPr="008B0268" w:rsidRDefault="008B0268" w:rsidP="008B0268">
            <w:r w:rsidRPr="008B0268">
              <w:t>o</w:t>
            </w:r>
          </w:p>
          <w:p w14:paraId="5CDD56D5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2217" w14:textId="77777777" w:rsidR="008B0268" w:rsidRPr="008B0268" w:rsidRDefault="008B0268" w:rsidP="008B0268">
            <w:r w:rsidRPr="008B0268">
              <w:t>o</w:t>
            </w:r>
          </w:p>
          <w:p w14:paraId="207D97B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D6CD" w14:textId="77777777" w:rsidR="008B0268" w:rsidRPr="008B0268" w:rsidRDefault="008B0268" w:rsidP="008B0268">
            <w:r w:rsidRPr="008B0268">
              <w:t>o</w:t>
            </w:r>
          </w:p>
          <w:p w14:paraId="72671F3B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1371" w14:textId="77777777" w:rsidR="008B0268" w:rsidRPr="008B0268" w:rsidRDefault="008B0268" w:rsidP="008B0268">
            <w:r w:rsidRPr="008B0268">
              <w:t>o</w:t>
            </w:r>
          </w:p>
          <w:p w14:paraId="44C4BD60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F84C" w14:textId="77777777" w:rsidR="008B0268" w:rsidRPr="008B0268" w:rsidRDefault="008B0268" w:rsidP="008B0268">
            <w:r w:rsidRPr="008B0268">
              <w:t>o</w:t>
            </w:r>
          </w:p>
          <w:p w14:paraId="42BF4F14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9971" w14:textId="77777777" w:rsidR="008B0268" w:rsidRPr="008B0268" w:rsidRDefault="008B0268" w:rsidP="008B0268">
            <w:r w:rsidRPr="008B0268">
              <w:t>o</w:t>
            </w:r>
          </w:p>
          <w:p w14:paraId="62906275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1D9C" w14:textId="77777777" w:rsidR="008B0268" w:rsidRPr="008B0268" w:rsidRDefault="008B0268" w:rsidP="008B0268">
            <w:r w:rsidRPr="008B0268">
              <w:t>o</w:t>
            </w:r>
          </w:p>
          <w:p w14:paraId="1662D439" w14:textId="77777777" w:rsidR="008B0268" w:rsidRPr="008B0268" w:rsidRDefault="008B0268" w:rsidP="008B0268"/>
        </w:tc>
      </w:tr>
      <w:tr w:rsidR="008B0268" w:rsidRPr="008B0268" w14:paraId="0B72B573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0359" w14:textId="77777777" w:rsidR="008B0268" w:rsidRPr="008B0268" w:rsidRDefault="008B0268" w:rsidP="008B0268"/>
          <w:p w14:paraId="174C4261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3CEE" w14:textId="77777777" w:rsidR="008B0268" w:rsidRPr="008B0268" w:rsidRDefault="008B0268" w:rsidP="008B0268">
            <w:r w:rsidRPr="008B0268">
              <w:t xml:space="preserve"> f) torba higieniczna</w:t>
            </w:r>
          </w:p>
          <w:p w14:paraId="557D716B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F27B" w14:textId="77777777" w:rsidR="008B0268" w:rsidRPr="008B0268" w:rsidRDefault="008B0268" w:rsidP="008B0268">
            <w:r w:rsidRPr="008B0268">
              <w:t>o</w:t>
            </w:r>
          </w:p>
          <w:p w14:paraId="49874601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6EBA" w14:textId="77777777" w:rsidR="008B0268" w:rsidRPr="008B0268" w:rsidRDefault="008B0268" w:rsidP="008B0268">
            <w:r w:rsidRPr="008B0268">
              <w:t>o</w:t>
            </w:r>
          </w:p>
          <w:p w14:paraId="30C5B1A9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F0" w14:textId="77777777" w:rsidR="008B0268" w:rsidRPr="008B0268" w:rsidRDefault="008B0268" w:rsidP="008B0268">
            <w:r w:rsidRPr="008B0268">
              <w:t>o</w:t>
            </w:r>
          </w:p>
          <w:p w14:paraId="6C233408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16BD" w14:textId="77777777" w:rsidR="008B0268" w:rsidRPr="008B0268" w:rsidRDefault="008B0268" w:rsidP="008B0268">
            <w:r w:rsidRPr="008B0268">
              <w:t>o</w:t>
            </w:r>
          </w:p>
          <w:p w14:paraId="3BC4FFA4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0C26" w14:textId="77777777" w:rsidR="008B0268" w:rsidRPr="008B0268" w:rsidRDefault="008B0268" w:rsidP="008B0268">
            <w:r w:rsidRPr="008B0268">
              <w:t>o</w:t>
            </w:r>
          </w:p>
          <w:p w14:paraId="242ED1EB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DC1E" w14:textId="77777777" w:rsidR="008B0268" w:rsidRPr="008B0268" w:rsidRDefault="008B0268" w:rsidP="008B0268">
            <w:r w:rsidRPr="008B0268">
              <w:t>o</w:t>
            </w:r>
          </w:p>
          <w:p w14:paraId="01044A23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CF06" w14:textId="77777777" w:rsidR="008B0268" w:rsidRPr="008B0268" w:rsidRDefault="008B0268" w:rsidP="008B0268">
            <w:r w:rsidRPr="008B0268">
              <w:t>o</w:t>
            </w:r>
          </w:p>
          <w:p w14:paraId="46BED666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D565" w14:textId="77777777" w:rsidR="008B0268" w:rsidRPr="008B0268" w:rsidRDefault="008B0268" w:rsidP="008B0268">
            <w:r w:rsidRPr="008B0268">
              <w:t>o</w:t>
            </w:r>
          </w:p>
          <w:p w14:paraId="398E46AE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4386" w14:textId="77777777" w:rsidR="008B0268" w:rsidRPr="008B0268" w:rsidRDefault="008B0268" w:rsidP="008B0268">
            <w:r w:rsidRPr="008B0268">
              <w:t>o</w:t>
            </w:r>
          </w:p>
          <w:p w14:paraId="303D3C01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3C16A" w14:textId="77777777" w:rsidR="008B0268" w:rsidRPr="008B0268" w:rsidRDefault="008B0268" w:rsidP="008B0268">
            <w:r w:rsidRPr="008B0268">
              <w:t>o</w:t>
            </w:r>
          </w:p>
          <w:p w14:paraId="348FCB30" w14:textId="77777777" w:rsidR="008B0268" w:rsidRPr="008B0268" w:rsidRDefault="008B0268" w:rsidP="008B0268"/>
        </w:tc>
      </w:tr>
      <w:tr w:rsidR="008B0268" w:rsidRPr="008B0268" w14:paraId="125743EE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BB6B" w14:textId="4A5A91B0" w:rsidR="008B0268" w:rsidRPr="008B0268" w:rsidRDefault="00487C6B" w:rsidP="008B0268">
            <w:r>
              <w:t>29</w:t>
            </w:r>
          </w:p>
          <w:p w14:paraId="1FCDCC05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8E9E" w14:textId="77777777" w:rsidR="008B0268" w:rsidRPr="008B0268" w:rsidRDefault="008B0268" w:rsidP="008B0268">
            <w:r w:rsidRPr="008B0268">
              <w:t>Procent pokoi z pełnym węzłem higieniczno-sanitarnym.</w:t>
            </w:r>
          </w:p>
          <w:p w14:paraId="0A242316" w14:textId="77777777" w:rsidR="008B0268" w:rsidRPr="008B0268" w:rsidRDefault="008B0268" w:rsidP="008B0268">
            <w:r w:rsidRPr="008B0268">
              <w:t>W obiektach nowo budowanych - 100% bez względu na kategorię obiektu.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B4BF" w14:textId="77777777" w:rsidR="008B0268" w:rsidRPr="008B0268" w:rsidRDefault="008B0268" w:rsidP="008B0268">
            <w:r w:rsidRPr="008B0268">
              <w:t>100</w:t>
            </w:r>
          </w:p>
          <w:p w14:paraId="10BCCE3E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0E59C" w14:textId="77777777" w:rsidR="008B0268" w:rsidRPr="008B0268" w:rsidRDefault="008B0268" w:rsidP="008B0268">
            <w:r w:rsidRPr="008B0268">
              <w:t>100</w:t>
            </w:r>
          </w:p>
          <w:p w14:paraId="72B55747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352E" w14:textId="77777777" w:rsidR="008B0268" w:rsidRPr="008B0268" w:rsidRDefault="008B0268" w:rsidP="008B0268">
            <w:r w:rsidRPr="008B0268">
              <w:t>100</w:t>
            </w:r>
          </w:p>
          <w:p w14:paraId="4E1EFF40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166A" w14:textId="77777777" w:rsidR="008B0268" w:rsidRPr="008B0268" w:rsidRDefault="008B0268" w:rsidP="008B0268">
            <w:r w:rsidRPr="008B0268">
              <w:t>100</w:t>
            </w:r>
          </w:p>
          <w:p w14:paraId="40EFA405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208B" w14:textId="77777777" w:rsidR="008B0268" w:rsidRPr="008B0268" w:rsidRDefault="008B0268" w:rsidP="008B0268">
            <w:r w:rsidRPr="008B0268">
              <w:t>100</w:t>
            </w:r>
          </w:p>
          <w:p w14:paraId="36114E5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0AEA" w14:textId="77777777" w:rsidR="008B0268" w:rsidRPr="008B0268" w:rsidRDefault="008B0268" w:rsidP="008B0268">
            <w:r w:rsidRPr="008B0268">
              <w:t>100</w:t>
            </w:r>
          </w:p>
          <w:p w14:paraId="306A8C66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F349" w14:textId="77777777" w:rsidR="008B0268" w:rsidRPr="008B0268" w:rsidRDefault="008B0268" w:rsidP="008B0268">
            <w:r w:rsidRPr="008B0268">
              <w:t>50</w:t>
            </w:r>
          </w:p>
          <w:p w14:paraId="40B9DCE9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CA2A0" w14:textId="77777777" w:rsidR="008B0268" w:rsidRPr="008B0268" w:rsidRDefault="008B0268" w:rsidP="008B0268">
            <w:r w:rsidRPr="008B0268">
              <w:t>50</w:t>
            </w:r>
          </w:p>
          <w:p w14:paraId="3DD7A5A6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9CC3" w14:textId="77777777" w:rsidR="008B0268" w:rsidRPr="008B0268" w:rsidRDefault="008B0268" w:rsidP="008B0268">
            <w:r w:rsidRPr="008B0268">
              <w:t>25</w:t>
            </w:r>
          </w:p>
          <w:p w14:paraId="6D5C94F1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D2EC" w14:textId="77777777" w:rsidR="008B0268" w:rsidRPr="008B0268" w:rsidRDefault="008B0268" w:rsidP="008B0268">
            <w:r w:rsidRPr="008B0268">
              <w:t>10</w:t>
            </w:r>
          </w:p>
          <w:p w14:paraId="670A5477" w14:textId="77777777" w:rsidR="008B0268" w:rsidRPr="008B0268" w:rsidRDefault="008B0268" w:rsidP="008B0268"/>
        </w:tc>
      </w:tr>
      <w:tr w:rsidR="008B0268" w:rsidRPr="008B0268" w14:paraId="2C997378" w14:textId="77777777" w:rsidTr="006350C2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D5CE1D" w14:textId="0F93F564" w:rsidR="008B0268" w:rsidRPr="008B0268" w:rsidRDefault="00487C6B" w:rsidP="008B0268">
            <w:r>
              <w:t>30</w:t>
            </w:r>
          </w:p>
          <w:p w14:paraId="7D510167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AFC893" w14:textId="3A39B8BF" w:rsidR="008B0268" w:rsidRPr="008B0268" w:rsidRDefault="008B0268" w:rsidP="008B0268">
            <w:r w:rsidRPr="008B0268">
              <w:t xml:space="preserve">Urządzenia higieniczno-sanitarne ogólne </w:t>
            </w:r>
            <w:r w:rsidR="006350C2" w:rsidRPr="008B0268">
              <w:t>w części pobytowej</w:t>
            </w:r>
          </w:p>
          <w:p w14:paraId="4BB7227D" w14:textId="0AA07DD6" w:rsidR="008B0268" w:rsidRPr="008B0268" w:rsidRDefault="008B0268" w:rsidP="006350C2">
            <w:r w:rsidRPr="008B0268"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F1A6" w14:textId="77777777" w:rsidR="008B0268" w:rsidRPr="008B0268" w:rsidRDefault="008B0268" w:rsidP="008B0268"/>
          <w:p w14:paraId="2AED37C9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E29F" w14:textId="77777777" w:rsidR="008B0268" w:rsidRPr="008B0268" w:rsidRDefault="008B0268" w:rsidP="008B0268"/>
          <w:p w14:paraId="36DFEE57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4DC1" w14:textId="77777777" w:rsidR="008B0268" w:rsidRPr="008B0268" w:rsidRDefault="008B0268" w:rsidP="008B0268"/>
          <w:p w14:paraId="43FED043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6A71" w14:textId="77777777" w:rsidR="008B0268" w:rsidRPr="008B0268" w:rsidRDefault="008B0268" w:rsidP="008B0268"/>
          <w:p w14:paraId="09682B33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534" w14:textId="77777777" w:rsidR="008B0268" w:rsidRPr="008B0268" w:rsidRDefault="008B0268" w:rsidP="008B0268"/>
          <w:p w14:paraId="55C4B623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4C6E" w14:textId="77777777" w:rsidR="008B0268" w:rsidRPr="008B0268" w:rsidRDefault="008B0268" w:rsidP="008B0268"/>
          <w:p w14:paraId="7F5D117E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097" w14:textId="77777777" w:rsidR="008B0268" w:rsidRPr="008B0268" w:rsidRDefault="008B0268" w:rsidP="008B0268"/>
          <w:p w14:paraId="13A47767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5607" w14:textId="77777777" w:rsidR="008B0268" w:rsidRPr="008B0268" w:rsidRDefault="008B0268" w:rsidP="008B0268"/>
          <w:p w14:paraId="41421971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E828" w14:textId="77777777" w:rsidR="008B0268" w:rsidRPr="008B0268" w:rsidRDefault="008B0268" w:rsidP="008B0268"/>
          <w:p w14:paraId="129513C9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C3E8" w14:textId="77777777" w:rsidR="008B0268" w:rsidRPr="008B0268" w:rsidRDefault="008B0268" w:rsidP="008B0268"/>
          <w:p w14:paraId="297C9CD5" w14:textId="77777777" w:rsidR="008B0268" w:rsidRPr="008B0268" w:rsidRDefault="008B0268" w:rsidP="008B0268"/>
        </w:tc>
      </w:tr>
      <w:tr w:rsidR="008B0268" w:rsidRPr="008B0268" w14:paraId="7E1F6950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EF7F24" w14:textId="77777777" w:rsidR="008B0268" w:rsidRPr="008B0268" w:rsidRDefault="008B0268" w:rsidP="008B0268"/>
          <w:p w14:paraId="1FED3291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997C6" w14:textId="658499AA" w:rsidR="008B0268" w:rsidRPr="008B0268" w:rsidRDefault="006350C2" w:rsidP="008B0268">
            <w:r>
              <w:t xml:space="preserve">1) </w:t>
            </w:r>
            <w:r w:rsidR="008B0268" w:rsidRPr="008B0268">
              <w:t xml:space="preserve">liczba miejsc noclegowych  </w:t>
            </w:r>
          </w:p>
          <w:p w14:paraId="1000827D" w14:textId="537152CC" w:rsidR="008B0268" w:rsidRPr="008B0268" w:rsidRDefault="008B0268" w:rsidP="008B0268">
            <w:r w:rsidRPr="008B0268">
              <w:t xml:space="preserve">w pokojach bez </w:t>
            </w:r>
            <w:proofErr w:type="spellStart"/>
            <w:r w:rsidRPr="008B0268">
              <w:t>w.h.s</w:t>
            </w:r>
            <w:proofErr w:type="spellEnd"/>
            <w:r w:rsidRPr="008B0268">
              <w:t xml:space="preserve">. na jedno </w:t>
            </w:r>
          </w:p>
          <w:p w14:paraId="7E9ABD0A" w14:textId="3D824D07" w:rsidR="008B0268" w:rsidRPr="008B0268" w:rsidRDefault="008B0268" w:rsidP="008B0268">
            <w:r w:rsidRPr="008B0268">
              <w:t>urządzenie:</w:t>
            </w:r>
          </w:p>
          <w:p w14:paraId="11531B5A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02C5" w14:textId="77777777" w:rsidR="008B0268" w:rsidRPr="008B0268" w:rsidRDefault="008B0268" w:rsidP="008B0268"/>
          <w:p w14:paraId="71700672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3D2B" w14:textId="77777777" w:rsidR="008B0268" w:rsidRPr="008B0268" w:rsidRDefault="008B0268" w:rsidP="008B0268"/>
          <w:p w14:paraId="2A9BA14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69747" w14:textId="77777777" w:rsidR="008B0268" w:rsidRPr="008B0268" w:rsidRDefault="008B0268" w:rsidP="008B0268"/>
          <w:p w14:paraId="59665602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750D" w14:textId="77777777" w:rsidR="008B0268" w:rsidRPr="008B0268" w:rsidRDefault="008B0268" w:rsidP="008B0268"/>
          <w:p w14:paraId="4DDD43E5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8FAB" w14:textId="77777777" w:rsidR="008B0268" w:rsidRPr="008B0268" w:rsidRDefault="008B0268" w:rsidP="008B0268"/>
          <w:p w14:paraId="77CE670A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D541" w14:textId="77777777" w:rsidR="008B0268" w:rsidRPr="008B0268" w:rsidRDefault="008B0268" w:rsidP="008B0268"/>
          <w:p w14:paraId="5F290ABC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AC42" w14:textId="77777777" w:rsidR="008B0268" w:rsidRPr="008B0268" w:rsidRDefault="008B0268" w:rsidP="008B0268"/>
          <w:p w14:paraId="0A163147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2758" w14:textId="77777777" w:rsidR="008B0268" w:rsidRPr="008B0268" w:rsidRDefault="008B0268" w:rsidP="008B0268"/>
          <w:p w14:paraId="468B1770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ED91" w14:textId="77777777" w:rsidR="008B0268" w:rsidRPr="008B0268" w:rsidRDefault="008B0268" w:rsidP="008B0268"/>
          <w:p w14:paraId="14BCB144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2C29" w14:textId="77777777" w:rsidR="008B0268" w:rsidRPr="008B0268" w:rsidRDefault="008B0268" w:rsidP="008B0268"/>
          <w:p w14:paraId="7D4FEC0B" w14:textId="77777777" w:rsidR="008B0268" w:rsidRPr="008B0268" w:rsidRDefault="008B0268" w:rsidP="008B0268"/>
        </w:tc>
      </w:tr>
      <w:tr w:rsidR="008B0268" w:rsidRPr="008B0268" w14:paraId="3FAF778F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182411" w14:textId="77777777" w:rsidR="008B0268" w:rsidRPr="008B0268" w:rsidRDefault="008B0268" w:rsidP="008B0268"/>
          <w:p w14:paraId="372C5959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6C7583" w14:textId="4AD1D51E" w:rsidR="008B0268" w:rsidRPr="008B0268" w:rsidRDefault="008B0268" w:rsidP="008B0268">
            <w:r w:rsidRPr="008B0268">
              <w:t xml:space="preserve"> a) umywalka z blatem lub półką</w:t>
            </w:r>
          </w:p>
          <w:p w14:paraId="4AE4F5AF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46" w14:textId="77777777" w:rsidR="008B0268" w:rsidRPr="008B0268" w:rsidRDefault="008B0268" w:rsidP="008B0268"/>
          <w:p w14:paraId="694CBB14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E780" w14:textId="77777777" w:rsidR="008B0268" w:rsidRPr="008B0268" w:rsidRDefault="008B0268" w:rsidP="008B0268"/>
          <w:p w14:paraId="270AEF4B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AE942" w14:textId="77777777" w:rsidR="008B0268" w:rsidRPr="008B0268" w:rsidRDefault="008B0268" w:rsidP="008B0268"/>
          <w:p w14:paraId="11238117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095A" w14:textId="77777777" w:rsidR="008B0268" w:rsidRPr="008B0268" w:rsidRDefault="008B0268" w:rsidP="008B0268"/>
          <w:p w14:paraId="409F8BCD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039A" w14:textId="77777777" w:rsidR="008B0268" w:rsidRPr="008B0268" w:rsidRDefault="008B0268" w:rsidP="008B0268"/>
          <w:p w14:paraId="2B6DF367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82B2" w14:textId="77777777" w:rsidR="008B0268" w:rsidRPr="008B0268" w:rsidRDefault="008B0268" w:rsidP="008B0268"/>
          <w:p w14:paraId="37E5BD0F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AC7D" w14:textId="77777777" w:rsidR="008B0268" w:rsidRPr="008B0268" w:rsidRDefault="008B0268" w:rsidP="008B0268">
            <w:r w:rsidRPr="008B0268">
              <w:t>5</w:t>
            </w:r>
          </w:p>
          <w:p w14:paraId="2CEFE831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5CCC" w14:textId="77777777" w:rsidR="008B0268" w:rsidRPr="008B0268" w:rsidRDefault="008B0268" w:rsidP="008B0268">
            <w:r w:rsidRPr="008B0268">
              <w:t>5</w:t>
            </w:r>
          </w:p>
          <w:p w14:paraId="6B13AC0A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E2BB" w14:textId="77777777" w:rsidR="008B0268" w:rsidRPr="008B0268" w:rsidRDefault="008B0268" w:rsidP="008B0268">
            <w:r w:rsidRPr="008B0268">
              <w:t>5</w:t>
            </w:r>
          </w:p>
          <w:p w14:paraId="7EF61DBC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B49A" w14:textId="77777777" w:rsidR="008B0268" w:rsidRPr="008B0268" w:rsidRDefault="008B0268" w:rsidP="008B0268">
            <w:r w:rsidRPr="008B0268">
              <w:t>5</w:t>
            </w:r>
          </w:p>
          <w:p w14:paraId="1B2042CD" w14:textId="77777777" w:rsidR="008B0268" w:rsidRPr="008B0268" w:rsidRDefault="008B0268" w:rsidP="008B0268"/>
        </w:tc>
      </w:tr>
      <w:tr w:rsidR="008B0268" w:rsidRPr="008B0268" w14:paraId="51BC757D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8A6E8F" w14:textId="77777777" w:rsidR="008B0268" w:rsidRPr="008B0268" w:rsidRDefault="008B0268" w:rsidP="008B0268"/>
          <w:p w14:paraId="5EC033F9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6B100" w14:textId="6EE9B5FD" w:rsidR="008B0268" w:rsidRPr="008B0268" w:rsidRDefault="008B0268" w:rsidP="008B0268">
            <w:r w:rsidRPr="008B0268">
              <w:t xml:space="preserve"> b) wanna z baterią i prysznicem  </w:t>
            </w:r>
          </w:p>
          <w:p w14:paraId="461102CC" w14:textId="77777777" w:rsidR="008B0268" w:rsidRPr="008B0268" w:rsidRDefault="008B0268" w:rsidP="008B0268">
            <w:r w:rsidRPr="008B0268">
              <w:t xml:space="preserve">         lub kabina natryskowa</w:t>
            </w:r>
          </w:p>
          <w:p w14:paraId="15A535FC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D145" w14:textId="77777777" w:rsidR="008B0268" w:rsidRPr="008B0268" w:rsidRDefault="008B0268" w:rsidP="008B0268"/>
          <w:p w14:paraId="7FAD4444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DCD0" w14:textId="77777777" w:rsidR="008B0268" w:rsidRPr="008B0268" w:rsidRDefault="008B0268" w:rsidP="008B0268"/>
          <w:p w14:paraId="48C3F7FF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2B6" w14:textId="77777777" w:rsidR="008B0268" w:rsidRPr="008B0268" w:rsidRDefault="008B0268" w:rsidP="008B0268"/>
          <w:p w14:paraId="27F38820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FC75" w14:textId="77777777" w:rsidR="008B0268" w:rsidRPr="008B0268" w:rsidRDefault="008B0268" w:rsidP="008B0268"/>
          <w:p w14:paraId="2E16DD43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1521" w14:textId="77777777" w:rsidR="008B0268" w:rsidRPr="008B0268" w:rsidRDefault="008B0268" w:rsidP="008B0268"/>
          <w:p w14:paraId="48BE58E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3517" w14:textId="77777777" w:rsidR="008B0268" w:rsidRPr="008B0268" w:rsidRDefault="008B0268" w:rsidP="008B0268"/>
          <w:p w14:paraId="4AB27C69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A5CE" w14:textId="77777777" w:rsidR="008B0268" w:rsidRPr="008B0268" w:rsidRDefault="008B0268" w:rsidP="008B0268">
            <w:r w:rsidRPr="008B0268">
              <w:t>10</w:t>
            </w:r>
          </w:p>
          <w:p w14:paraId="22F4ABA0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E029" w14:textId="77777777" w:rsidR="008B0268" w:rsidRPr="008B0268" w:rsidRDefault="008B0268" w:rsidP="008B0268">
            <w:r w:rsidRPr="008B0268">
              <w:t>10</w:t>
            </w:r>
          </w:p>
          <w:p w14:paraId="156C3FDE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D940" w14:textId="77777777" w:rsidR="008B0268" w:rsidRPr="008B0268" w:rsidRDefault="008B0268" w:rsidP="008B0268">
            <w:r w:rsidRPr="008B0268">
              <w:t>15</w:t>
            </w:r>
          </w:p>
          <w:p w14:paraId="0ACD4F89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E1D0" w14:textId="77777777" w:rsidR="008B0268" w:rsidRPr="008B0268" w:rsidRDefault="008B0268" w:rsidP="008B0268">
            <w:r w:rsidRPr="008B0268">
              <w:t>15</w:t>
            </w:r>
          </w:p>
          <w:p w14:paraId="62938E06" w14:textId="77777777" w:rsidR="008B0268" w:rsidRPr="008B0268" w:rsidRDefault="008B0268" w:rsidP="008B0268"/>
        </w:tc>
      </w:tr>
      <w:tr w:rsidR="008B0268" w:rsidRPr="008B0268" w14:paraId="57D664EE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F424A3" w14:textId="77777777" w:rsidR="008B0268" w:rsidRPr="008B0268" w:rsidRDefault="008B0268" w:rsidP="008B0268"/>
          <w:p w14:paraId="422E4E17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6696C2" w14:textId="16F79FCD" w:rsidR="006350C2" w:rsidRPr="006350C2" w:rsidRDefault="008B0268" w:rsidP="006350C2">
            <w:r w:rsidRPr="008B0268">
              <w:t xml:space="preserve"> c) WC z umywalkami (co najmniej jeden</w:t>
            </w:r>
            <w:r w:rsidR="006350C2" w:rsidRPr="008B0268">
              <w:t xml:space="preserve"> osobny dla kobiet i jeden osobny </w:t>
            </w:r>
          </w:p>
          <w:p w14:paraId="51B26D50" w14:textId="68389637" w:rsidR="006350C2" w:rsidRPr="006350C2" w:rsidRDefault="006350C2" w:rsidP="006350C2">
            <w:r w:rsidRPr="008B0268">
              <w:t>dla mężczyzn)</w:t>
            </w:r>
          </w:p>
          <w:p w14:paraId="0CDDBC4B" w14:textId="5AE4A244" w:rsidR="008B0268" w:rsidRPr="008B0268" w:rsidRDefault="008B0268" w:rsidP="006350C2">
            <w:r w:rsidRPr="008B0268">
              <w:t xml:space="preserve">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5227" w14:textId="77777777" w:rsidR="008B0268" w:rsidRPr="008B0268" w:rsidRDefault="008B0268" w:rsidP="008B0268"/>
          <w:p w14:paraId="159571E5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1BDC" w14:textId="77777777" w:rsidR="008B0268" w:rsidRPr="008B0268" w:rsidRDefault="008B0268" w:rsidP="008B0268"/>
          <w:p w14:paraId="0D1C8D3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EC45" w14:textId="77777777" w:rsidR="008B0268" w:rsidRPr="008B0268" w:rsidRDefault="008B0268" w:rsidP="008B0268"/>
          <w:p w14:paraId="16B1C785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F27D" w14:textId="77777777" w:rsidR="008B0268" w:rsidRPr="008B0268" w:rsidRDefault="008B0268" w:rsidP="008B0268"/>
          <w:p w14:paraId="59466F97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6F3" w14:textId="77777777" w:rsidR="008B0268" w:rsidRPr="008B0268" w:rsidRDefault="008B0268" w:rsidP="008B0268"/>
          <w:p w14:paraId="236442FA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3D79" w14:textId="77777777" w:rsidR="008B0268" w:rsidRPr="008B0268" w:rsidRDefault="008B0268" w:rsidP="008B0268"/>
          <w:p w14:paraId="7EC51DD3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23CE" w14:textId="77777777" w:rsidR="008B0268" w:rsidRPr="008B0268" w:rsidRDefault="008B0268" w:rsidP="008B0268">
            <w:r w:rsidRPr="008B0268">
              <w:t>15</w:t>
            </w:r>
          </w:p>
          <w:p w14:paraId="4B68954A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10AD" w14:textId="77777777" w:rsidR="008B0268" w:rsidRPr="008B0268" w:rsidRDefault="008B0268" w:rsidP="008B0268">
            <w:r w:rsidRPr="008B0268">
              <w:t>15</w:t>
            </w:r>
          </w:p>
          <w:p w14:paraId="167079B1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41A8" w14:textId="77777777" w:rsidR="008B0268" w:rsidRPr="008B0268" w:rsidRDefault="008B0268" w:rsidP="008B0268">
            <w:r w:rsidRPr="008B0268">
              <w:t>20</w:t>
            </w:r>
          </w:p>
          <w:p w14:paraId="3C58B960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6EB8" w14:textId="77777777" w:rsidR="008B0268" w:rsidRPr="008B0268" w:rsidRDefault="008B0268" w:rsidP="008B0268">
            <w:r w:rsidRPr="008B0268">
              <w:t>20</w:t>
            </w:r>
          </w:p>
          <w:p w14:paraId="67C05053" w14:textId="77777777" w:rsidR="008B0268" w:rsidRPr="008B0268" w:rsidRDefault="008B0268" w:rsidP="008B0268"/>
        </w:tc>
      </w:tr>
      <w:tr w:rsidR="008B0268" w:rsidRPr="008B0268" w14:paraId="69F6FFF8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EAE410" w14:textId="77777777" w:rsidR="008B0268" w:rsidRPr="008B0268" w:rsidRDefault="008B0268" w:rsidP="008B0268"/>
          <w:p w14:paraId="0C3C1F58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8B2B29" w14:textId="34BA3CBC" w:rsidR="008B0268" w:rsidRPr="008B0268" w:rsidRDefault="008B0268" w:rsidP="008B0268">
            <w:r w:rsidRPr="008B0268">
              <w:t>2) wyposażenie dodatkowe:</w:t>
            </w:r>
          </w:p>
          <w:p w14:paraId="6B03CCF0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F592" w14:textId="77777777" w:rsidR="008B0268" w:rsidRPr="008B0268" w:rsidRDefault="008B0268" w:rsidP="008B0268"/>
          <w:p w14:paraId="43AEA88C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9C7" w14:textId="77777777" w:rsidR="008B0268" w:rsidRPr="008B0268" w:rsidRDefault="008B0268" w:rsidP="008B0268"/>
          <w:p w14:paraId="69A375B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DAAE" w14:textId="77777777" w:rsidR="008B0268" w:rsidRPr="008B0268" w:rsidRDefault="008B0268" w:rsidP="008B0268"/>
          <w:p w14:paraId="061A2B31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B272" w14:textId="77777777" w:rsidR="008B0268" w:rsidRPr="008B0268" w:rsidRDefault="008B0268" w:rsidP="008B0268"/>
          <w:p w14:paraId="1D85895F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BFB4" w14:textId="77777777" w:rsidR="008B0268" w:rsidRPr="008B0268" w:rsidRDefault="008B0268" w:rsidP="008B0268"/>
          <w:p w14:paraId="700E2D1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96E2" w14:textId="77777777" w:rsidR="008B0268" w:rsidRPr="008B0268" w:rsidRDefault="008B0268" w:rsidP="008B0268"/>
          <w:p w14:paraId="5E7D3989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2A18" w14:textId="77777777" w:rsidR="008B0268" w:rsidRPr="008B0268" w:rsidRDefault="008B0268" w:rsidP="008B0268"/>
          <w:p w14:paraId="17FC8EB9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04EE" w14:textId="77777777" w:rsidR="008B0268" w:rsidRPr="008B0268" w:rsidRDefault="008B0268" w:rsidP="008B0268"/>
          <w:p w14:paraId="3556015E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43FF" w14:textId="77777777" w:rsidR="008B0268" w:rsidRPr="008B0268" w:rsidRDefault="008B0268" w:rsidP="008B0268"/>
          <w:p w14:paraId="1060671B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5A3" w14:textId="77777777" w:rsidR="008B0268" w:rsidRPr="008B0268" w:rsidRDefault="008B0268" w:rsidP="008B0268"/>
          <w:p w14:paraId="4C90CC36" w14:textId="77777777" w:rsidR="008B0268" w:rsidRPr="008B0268" w:rsidRDefault="008B0268" w:rsidP="008B0268"/>
        </w:tc>
      </w:tr>
      <w:tr w:rsidR="008B0268" w:rsidRPr="008B0268" w14:paraId="25402D71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6AA74" w14:textId="77777777" w:rsidR="008B0268" w:rsidRPr="008B0268" w:rsidRDefault="008B0268" w:rsidP="008B0268"/>
          <w:p w14:paraId="37860A6B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4A8264" w14:textId="67B8DA27" w:rsidR="008B0268" w:rsidRPr="008B0268" w:rsidRDefault="008B0268" w:rsidP="008B0268">
            <w:r w:rsidRPr="008B0268">
              <w:t xml:space="preserve"> a) lustro</w:t>
            </w:r>
          </w:p>
          <w:p w14:paraId="4178EFCC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4B29" w14:textId="77777777" w:rsidR="008B0268" w:rsidRPr="008B0268" w:rsidRDefault="008B0268" w:rsidP="008B0268"/>
          <w:p w14:paraId="6F144CDE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CCD7" w14:textId="77777777" w:rsidR="008B0268" w:rsidRPr="008B0268" w:rsidRDefault="008B0268" w:rsidP="008B0268"/>
          <w:p w14:paraId="3D205F6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994F" w14:textId="77777777" w:rsidR="008B0268" w:rsidRPr="008B0268" w:rsidRDefault="008B0268" w:rsidP="008B0268"/>
          <w:p w14:paraId="651E2997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610B" w14:textId="77777777" w:rsidR="008B0268" w:rsidRPr="008B0268" w:rsidRDefault="008B0268" w:rsidP="008B0268"/>
          <w:p w14:paraId="7B4DBF01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8BA9" w14:textId="77777777" w:rsidR="008B0268" w:rsidRPr="008B0268" w:rsidRDefault="008B0268" w:rsidP="008B0268"/>
          <w:p w14:paraId="19EBCDC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119C" w14:textId="77777777" w:rsidR="008B0268" w:rsidRPr="008B0268" w:rsidRDefault="008B0268" w:rsidP="008B0268"/>
          <w:p w14:paraId="560742DF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3D80" w14:textId="77777777" w:rsidR="008B0268" w:rsidRPr="008B0268" w:rsidRDefault="008B0268" w:rsidP="008B0268">
            <w:r w:rsidRPr="008B0268">
              <w:t>o</w:t>
            </w:r>
          </w:p>
          <w:p w14:paraId="7E4D4531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6601" w14:textId="77777777" w:rsidR="008B0268" w:rsidRPr="008B0268" w:rsidRDefault="008B0268" w:rsidP="008B0268">
            <w:r w:rsidRPr="008B0268">
              <w:t>o</w:t>
            </w:r>
          </w:p>
          <w:p w14:paraId="27AA2249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0FFA" w14:textId="77777777" w:rsidR="008B0268" w:rsidRPr="008B0268" w:rsidRDefault="008B0268" w:rsidP="008B0268">
            <w:r w:rsidRPr="008B0268">
              <w:t>o</w:t>
            </w:r>
          </w:p>
          <w:p w14:paraId="155BD246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82D8" w14:textId="77777777" w:rsidR="008B0268" w:rsidRPr="008B0268" w:rsidRDefault="008B0268" w:rsidP="008B0268">
            <w:r w:rsidRPr="008B0268">
              <w:t>o</w:t>
            </w:r>
          </w:p>
          <w:p w14:paraId="220E9A3F" w14:textId="77777777" w:rsidR="008B0268" w:rsidRPr="008B0268" w:rsidRDefault="008B0268" w:rsidP="008B0268"/>
        </w:tc>
      </w:tr>
      <w:tr w:rsidR="008B0268" w:rsidRPr="008B0268" w14:paraId="2E6FCD5F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1C17A0" w14:textId="77777777" w:rsidR="008B0268" w:rsidRPr="008B0268" w:rsidRDefault="008B0268" w:rsidP="008B0268"/>
          <w:p w14:paraId="12C32B38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5DD1DE" w14:textId="3995EC8D" w:rsidR="008B0268" w:rsidRPr="008B0268" w:rsidRDefault="008B0268" w:rsidP="008B0268">
            <w:r w:rsidRPr="008B0268">
              <w:t xml:space="preserve"> b) dozownik z płynnym mydłem</w:t>
            </w:r>
          </w:p>
          <w:p w14:paraId="7E491945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7449" w14:textId="77777777" w:rsidR="008B0268" w:rsidRPr="008B0268" w:rsidRDefault="008B0268" w:rsidP="008B0268"/>
          <w:p w14:paraId="3088F70D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8218" w14:textId="77777777" w:rsidR="008B0268" w:rsidRPr="008B0268" w:rsidRDefault="008B0268" w:rsidP="008B0268"/>
          <w:p w14:paraId="23DD9A6D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1AEC" w14:textId="77777777" w:rsidR="008B0268" w:rsidRPr="008B0268" w:rsidRDefault="008B0268" w:rsidP="008B0268"/>
          <w:p w14:paraId="7267829C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8154" w14:textId="77777777" w:rsidR="008B0268" w:rsidRPr="008B0268" w:rsidRDefault="008B0268" w:rsidP="008B0268"/>
          <w:p w14:paraId="1610214D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39C7" w14:textId="77777777" w:rsidR="008B0268" w:rsidRPr="008B0268" w:rsidRDefault="008B0268" w:rsidP="008B0268"/>
          <w:p w14:paraId="65E7409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9F26" w14:textId="77777777" w:rsidR="008B0268" w:rsidRPr="008B0268" w:rsidRDefault="008B0268" w:rsidP="008B0268"/>
          <w:p w14:paraId="5A346605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B957" w14:textId="77777777" w:rsidR="008B0268" w:rsidRPr="008B0268" w:rsidRDefault="008B0268" w:rsidP="008B0268">
            <w:r w:rsidRPr="008B0268">
              <w:t>o</w:t>
            </w:r>
          </w:p>
          <w:p w14:paraId="12E50B2F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D5F9" w14:textId="77777777" w:rsidR="008B0268" w:rsidRPr="008B0268" w:rsidRDefault="008B0268" w:rsidP="008B0268">
            <w:r w:rsidRPr="008B0268">
              <w:t>o</w:t>
            </w:r>
          </w:p>
          <w:p w14:paraId="071FB1BD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51EF" w14:textId="77777777" w:rsidR="008B0268" w:rsidRPr="008B0268" w:rsidRDefault="008B0268" w:rsidP="008B0268">
            <w:r w:rsidRPr="008B0268">
              <w:t>o</w:t>
            </w:r>
          </w:p>
          <w:p w14:paraId="1C3E3975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0C1B" w14:textId="77777777" w:rsidR="008B0268" w:rsidRPr="008B0268" w:rsidRDefault="008B0268" w:rsidP="008B0268">
            <w:r w:rsidRPr="008B0268">
              <w:t>o</w:t>
            </w:r>
          </w:p>
          <w:p w14:paraId="19F0300B" w14:textId="77777777" w:rsidR="008B0268" w:rsidRPr="008B0268" w:rsidRDefault="008B0268" w:rsidP="008B0268"/>
        </w:tc>
      </w:tr>
      <w:tr w:rsidR="008B0268" w:rsidRPr="008B0268" w14:paraId="328444C7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2671E8" w14:textId="77777777" w:rsidR="008B0268" w:rsidRPr="008B0268" w:rsidRDefault="008B0268" w:rsidP="008B0268"/>
          <w:p w14:paraId="67EC9431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FDFD81" w14:textId="47A0A3A8" w:rsidR="008B0268" w:rsidRPr="008B0268" w:rsidRDefault="008B0268" w:rsidP="008B0268">
            <w:r w:rsidRPr="008B0268">
              <w:t xml:space="preserve"> c) suszarka do rąk lub ręczniki</w:t>
            </w:r>
          </w:p>
          <w:p w14:paraId="1FF338AC" w14:textId="77777777" w:rsidR="008B0268" w:rsidRPr="008B0268" w:rsidRDefault="008B0268" w:rsidP="008B0268">
            <w:r w:rsidRPr="008B0268">
              <w:t xml:space="preserve">        jednorazowego użytku</w:t>
            </w:r>
          </w:p>
          <w:p w14:paraId="50D1ED3C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6ECF7" w14:textId="77777777" w:rsidR="008B0268" w:rsidRPr="008B0268" w:rsidRDefault="008B0268" w:rsidP="008B0268"/>
          <w:p w14:paraId="733D9539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8F37" w14:textId="77777777" w:rsidR="008B0268" w:rsidRPr="008B0268" w:rsidRDefault="008B0268" w:rsidP="008B0268"/>
          <w:p w14:paraId="3D8CECD9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1FB1" w14:textId="77777777" w:rsidR="008B0268" w:rsidRPr="008B0268" w:rsidRDefault="008B0268" w:rsidP="008B0268"/>
          <w:p w14:paraId="2937A17E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3098" w14:textId="77777777" w:rsidR="008B0268" w:rsidRPr="008B0268" w:rsidRDefault="008B0268" w:rsidP="008B0268"/>
          <w:p w14:paraId="37C41E8C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A6D7" w14:textId="77777777" w:rsidR="008B0268" w:rsidRPr="008B0268" w:rsidRDefault="008B0268" w:rsidP="008B0268"/>
          <w:p w14:paraId="6E1178F8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AD78" w14:textId="77777777" w:rsidR="008B0268" w:rsidRPr="008B0268" w:rsidRDefault="008B0268" w:rsidP="008B0268"/>
          <w:p w14:paraId="44BD934F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18D0" w14:textId="77777777" w:rsidR="008B0268" w:rsidRPr="008B0268" w:rsidRDefault="008B0268" w:rsidP="008B0268">
            <w:r w:rsidRPr="008B0268">
              <w:t>o</w:t>
            </w:r>
          </w:p>
          <w:p w14:paraId="38C9B89B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F25E" w14:textId="77777777" w:rsidR="008B0268" w:rsidRPr="008B0268" w:rsidRDefault="008B0268" w:rsidP="008B0268">
            <w:r w:rsidRPr="008B0268">
              <w:t>o</w:t>
            </w:r>
          </w:p>
          <w:p w14:paraId="1E4DD4BF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59A3" w14:textId="77777777" w:rsidR="008B0268" w:rsidRPr="008B0268" w:rsidRDefault="008B0268" w:rsidP="008B0268">
            <w:r w:rsidRPr="008B0268">
              <w:t>o</w:t>
            </w:r>
          </w:p>
          <w:p w14:paraId="0866892D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3759" w14:textId="77777777" w:rsidR="008B0268" w:rsidRPr="008B0268" w:rsidRDefault="008B0268" w:rsidP="008B0268">
            <w:r w:rsidRPr="008B0268">
              <w:t>o</w:t>
            </w:r>
          </w:p>
          <w:p w14:paraId="56BD2D6B" w14:textId="77777777" w:rsidR="008B0268" w:rsidRPr="008B0268" w:rsidRDefault="008B0268" w:rsidP="008B0268"/>
        </w:tc>
      </w:tr>
      <w:tr w:rsidR="008B0268" w:rsidRPr="008B0268" w14:paraId="0846BBC0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4F5725" w14:textId="77777777" w:rsidR="008B0268" w:rsidRPr="008B0268" w:rsidRDefault="008B0268" w:rsidP="008B0268"/>
          <w:p w14:paraId="59CED98B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C7EB0" w14:textId="78B333FA" w:rsidR="008B0268" w:rsidRPr="008B0268" w:rsidRDefault="008B0268" w:rsidP="008B0268">
            <w:r w:rsidRPr="008B0268">
              <w:t xml:space="preserve"> d) pojemnik</w:t>
            </w:r>
            <w:r w:rsidR="00DB43A7">
              <w:t>,</w:t>
            </w:r>
            <w:r w:rsidRPr="008B0268">
              <w:t xml:space="preserve"> co najmniej trudno</w:t>
            </w:r>
          </w:p>
          <w:p w14:paraId="161513EF" w14:textId="77777777" w:rsidR="008B0268" w:rsidRPr="008B0268" w:rsidRDefault="008B0268" w:rsidP="008B0268">
            <w:r w:rsidRPr="008B0268">
              <w:t xml:space="preserve">        zapalny na papier i odpady</w:t>
            </w:r>
          </w:p>
          <w:p w14:paraId="41AA842D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8FB5" w14:textId="77777777" w:rsidR="008B0268" w:rsidRPr="008B0268" w:rsidRDefault="008B0268" w:rsidP="008B0268"/>
          <w:p w14:paraId="489EF908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7F6D" w14:textId="77777777" w:rsidR="008B0268" w:rsidRPr="008B0268" w:rsidRDefault="008B0268" w:rsidP="008B0268"/>
          <w:p w14:paraId="2E593212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9C3B" w14:textId="77777777" w:rsidR="008B0268" w:rsidRPr="008B0268" w:rsidRDefault="008B0268" w:rsidP="008B0268"/>
          <w:p w14:paraId="4690460B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0032" w14:textId="77777777" w:rsidR="008B0268" w:rsidRPr="008B0268" w:rsidRDefault="008B0268" w:rsidP="008B0268"/>
          <w:p w14:paraId="3E003CBB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9F1D" w14:textId="77777777" w:rsidR="008B0268" w:rsidRPr="008B0268" w:rsidRDefault="008B0268" w:rsidP="008B0268"/>
          <w:p w14:paraId="26B2D27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B1D0" w14:textId="77777777" w:rsidR="008B0268" w:rsidRPr="008B0268" w:rsidRDefault="008B0268" w:rsidP="008B0268"/>
          <w:p w14:paraId="0DF25434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07FD" w14:textId="77777777" w:rsidR="008B0268" w:rsidRPr="008B0268" w:rsidRDefault="008B0268" w:rsidP="008B0268">
            <w:r w:rsidRPr="008B0268">
              <w:t>o</w:t>
            </w:r>
          </w:p>
          <w:p w14:paraId="04603820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D47A" w14:textId="77777777" w:rsidR="008B0268" w:rsidRPr="008B0268" w:rsidRDefault="008B0268" w:rsidP="008B0268">
            <w:r w:rsidRPr="008B0268">
              <w:t>o</w:t>
            </w:r>
          </w:p>
          <w:p w14:paraId="49C536A5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2831" w14:textId="77777777" w:rsidR="008B0268" w:rsidRPr="008B0268" w:rsidRDefault="008B0268" w:rsidP="008B0268">
            <w:r w:rsidRPr="008B0268">
              <w:t>o</w:t>
            </w:r>
          </w:p>
          <w:p w14:paraId="58E8A7E1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58E6" w14:textId="77777777" w:rsidR="008B0268" w:rsidRPr="008B0268" w:rsidRDefault="008B0268" w:rsidP="008B0268">
            <w:r w:rsidRPr="008B0268">
              <w:t>o</w:t>
            </w:r>
          </w:p>
          <w:p w14:paraId="13C85A8E" w14:textId="77777777" w:rsidR="008B0268" w:rsidRPr="008B0268" w:rsidRDefault="008B0268" w:rsidP="008B0268"/>
        </w:tc>
      </w:tr>
      <w:tr w:rsidR="008B0268" w:rsidRPr="008B0268" w14:paraId="61E7CACD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7724" w14:textId="77777777" w:rsidR="008B0268" w:rsidRPr="008B0268" w:rsidRDefault="008B0268" w:rsidP="008B0268"/>
          <w:p w14:paraId="5FF05101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84A8" w14:textId="0DDDF6C2" w:rsidR="008B0268" w:rsidRPr="008B0268" w:rsidRDefault="008B0268" w:rsidP="008B0268">
            <w:r w:rsidRPr="008B0268">
              <w:t xml:space="preserve"> e) wieszaki ścienne</w:t>
            </w:r>
          </w:p>
          <w:p w14:paraId="0ECDED16" w14:textId="77777777" w:rsidR="008B0268" w:rsidRPr="008B0268" w:rsidRDefault="008B0268" w:rsidP="008B0268"/>
          <w:p w14:paraId="0D0D267C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0D15" w14:textId="77777777" w:rsidR="008B0268" w:rsidRPr="008B0268" w:rsidRDefault="008B0268" w:rsidP="008B0268"/>
          <w:p w14:paraId="6724B4A5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0BDD" w14:textId="77777777" w:rsidR="008B0268" w:rsidRPr="008B0268" w:rsidRDefault="008B0268" w:rsidP="008B0268"/>
          <w:p w14:paraId="6F5AE2AB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9B9B" w14:textId="77777777" w:rsidR="008B0268" w:rsidRPr="008B0268" w:rsidRDefault="008B0268" w:rsidP="008B0268"/>
          <w:p w14:paraId="547C48EC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67BE" w14:textId="77777777" w:rsidR="008B0268" w:rsidRPr="008B0268" w:rsidRDefault="008B0268" w:rsidP="008B0268"/>
          <w:p w14:paraId="73C6ADFA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3460" w14:textId="77777777" w:rsidR="008B0268" w:rsidRPr="008B0268" w:rsidRDefault="008B0268" w:rsidP="008B0268"/>
          <w:p w14:paraId="1D9F17BA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EDAB" w14:textId="77777777" w:rsidR="008B0268" w:rsidRPr="008B0268" w:rsidRDefault="008B0268" w:rsidP="008B0268"/>
          <w:p w14:paraId="5D73B4AD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3EEB" w14:textId="77777777" w:rsidR="008B0268" w:rsidRPr="008B0268" w:rsidRDefault="008B0268" w:rsidP="008B0268">
            <w:r w:rsidRPr="008B0268">
              <w:t>o</w:t>
            </w:r>
          </w:p>
          <w:p w14:paraId="546590B1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F8A" w14:textId="77777777" w:rsidR="008B0268" w:rsidRPr="008B0268" w:rsidRDefault="008B0268" w:rsidP="008B0268">
            <w:r w:rsidRPr="008B0268">
              <w:t>o</w:t>
            </w:r>
          </w:p>
          <w:p w14:paraId="7F9727C8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1E03" w14:textId="77777777" w:rsidR="008B0268" w:rsidRPr="008B0268" w:rsidRDefault="008B0268" w:rsidP="008B0268">
            <w:r w:rsidRPr="008B0268">
              <w:t>o</w:t>
            </w:r>
          </w:p>
          <w:p w14:paraId="38324AC2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BD01" w14:textId="77777777" w:rsidR="008B0268" w:rsidRPr="008B0268" w:rsidRDefault="008B0268" w:rsidP="008B0268">
            <w:r w:rsidRPr="008B0268">
              <w:t>o</w:t>
            </w:r>
          </w:p>
          <w:p w14:paraId="25E1C8F9" w14:textId="77777777" w:rsidR="008B0268" w:rsidRPr="008B0268" w:rsidRDefault="008B0268" w:rsidP="008B0268"/>
        </w:tc>
      </w:tr>
      <w:tr w:rsidR="008B0268" w:rsidRPr="008B0268" w14:paraId="6BEBF8ED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0C37" w14:textId="77777777" w:rsidR="008B0268" w:rsidRPr="008B0268" w:rsidRDefault="008B0268" w:rsidP="008B0268"/>
          <w:p w14:paraId="2A4D697B" w14:textId="34E50CF1" w:rsidR="008B0268" w:rsidRPr="008B0268" w:rsidRDefault="008C3130" w:rsidP="008B0268">
            <w:r>
              <w:t xml:space="preserve"> </w:t>
            </w:r>
          </w:p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9519" w14:textId="797D0DEE" w:rsidR="00DB43A7" w:rsidRPr="00DB43A7" w:rsidRDefault="00DB43A7" w:rsidP="00DB43A7">
            <w:pPr>
              <w:rPr>
                <w:rStyle w:val="Ppogrubienie"/>
              </w:rPr>
            </w:pPr>
            <w:r w:rsidRPr="004E515D">
              <w:rPr>
                <w:rStyle w:val="Ppogrubienie"/>
              </w:rPr>
              <w:t>V. Oferta usług podstawowych</w:t>
            </w:r>
          </w:p>
          <w:p w14:paraId="01BF6E1D" w14:textId="4D8C51D4" w:rsidR="00FC7B90" w:rsidRDefault="00DB43A7" w:rsidP="00FC7B90">
            <w:r w:rsidRPr="004E515D">
              <w:rPr>
                <w:rStyle w:val="Ppogrubienie"/>
              </w:rPr>
              <w:t>i uzupełniających</w:t>
            </w:r>
            <w:r w:rsidR="008C3130">
              <w:t xml:space="preserve"> </w:t>
            </w:r>
          </w:p>
          <w:p w14:paraId="331F52CC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2217" w14:textId="77777777" w:rsidR="008B0268" w:rsidRPr="008B0268" w:rsidRDefault="008B0268" w:rsidP="008B0268"/>
          <w:p w14:paraId="5A00BF38" w14:textId="1B20C495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B2A4" w14:textId="77777777" w:rsidR="008B0268" w:rsidRPr="008B0268" w:rsidRDefault="008B0268" w:rsidP="008B0268"/>
          <w:p w14:paraId="54361B9D" w14:textId="43AE91EB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2E4D" w14:textId="77777777" w:rsidR="008B0268" w:rsidRPr="008B0268" w:rsidRDefault="008B0268" w:rsidP="008B0268"/>
          <w:p w14:paraId="12D318C4" w14:textId="6A0B043D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D40B" w14:textId="77777777" w:rsidR="008B0268" w:rsidRPr="008B0268" w:rsidRDefault="008B0268" w:rsidP="008B0268"/>
          <w:p w14:paraId="41F896B8" w14:textId="44BC5589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D9D2" w14:textId="77777777" w:rsidR="008B0268" w:rsidRPr="008B0268" w:rsidRDefault="008B0268" w:rsidP="008B0268"/>
          <w:p w14:paraId="33434A58" w14:textId="4A082A19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F1F4" w14:textId="77777777" w:rsidR="008B0268" w:rsidRPr="008B0268" w:rsidRDefault="008B0268" w:rsidP="008B0268"/>
          <w:p w14:paraId="7559EB43" w14:textId="3643D321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7070" w14:textId="77777777" w:rsidR="008B0268" w:rsidRPr="008B0268" w:rsidRDefault="008B0268" w:rsidP="008B0268"/>
          <w:p w14:paraId="3A1D3F58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F7D3" w14:textId="77777777" w:rsidR="008B0268" w:rsidRPr="008B0268" w:rsidRDefault="008B0268" w:rsidP="008B0268"/>
          <w:p w14:paraId="0C171FDD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1C53" w14:textId="77777777" w:rsidR="008B0268" w:rsidRPr="008B0268" w:rsidRDefault="008B0268" w:rsidP="008B0268"/>
          <w:p w14:paraId="7A01A172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9803" w14:textId="77777777" w:rsidR="008B0268" w:rsidRPr="008B0268" w:rsidRDefault="008B0268" w:rsidP="008B0268"/>
          <w:p w14:paraId="0B237FD6" w14:textId="77777777" w:rsidR="008B0268" w:rsidRPr="008B0268" w:rsidRDefault="008B0268" w:rsidP="008B0268"/>
        </w:tc>
      </w:tr>
      <w:tr w:rsidR="00C90A0D" w:rsidRPr="008B0268" w14:paraId="46314F19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9812D" w14:textId="0705BD3F" w:rsidR="00C90A0D" w:rsidRPr="008B0268" w:rsidRDefault="00487C6B" w:rsidP="008B0268">
            <w:r>
              <w:t>31</w:t>
            </w:r>
          </w:p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497B" w14:textId="77777777" w:rsidR="00DB43A7" w:rsidRPr="00DB43A7" w:rsidRDefault="00DB43A7" w:rsidP="00DB43A7">
            <w:r>
              <w:t>Recepcja czynna całą dobę</w:t>
            </w:r>
          </w:p>
          <w:p w14:paraId="51946832" w14:textId="77777777" w:rsidR="00FC7B90" w:rsidRDefault="00FC7B90" w:rsidP="008B0268"/>
          <w:p w14:paraId="24D941C9" w14:textId="77777777" w:rsidR="00C90A0D" w:rsidRPr="008B0268" w:rsidRDefault="00C90A0D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7198" w14:textId="4191FB02" w:rsidR="00C90A0D" w:rsidRPr="008B0268" w:rsidRDefault="008C3130" w:rsidP="008B0268">
            <w:r>
              <w:t>o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A930" w14:textId="18575DBC" w:rsidR="00C90A0D" w:rsidRPr="008B0268" w:rsidRDefault="008C3130" w:rsidP="008B0268">
            <w:r>
              <w:t>o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6F86" w14:textId="6AB3BF40" w:rsidR="00C90A0D" w:rsidRPr="008B0268" w:rsidRDefault="008C3130" w:rsidP="008B0268">
            <w:r>
              <w:t>o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66C2" w14:textId="0CBCDECF" w:rsidR="00C90A0D" w:rsidRPr="008B0268" w:rsidRDefault="008C3130" w:rsidP="008B0268">
            <w:r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FFCB7" w14:textId="386343D5" w:rsidR="00C90A0D" w:rsidRPr="008B0268" w:rsidRDefault="00C90A0D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C2F6" w14:textId="532E2775" w:rsidR="00C90A0D" w:rsidRPr="008B0268" w:rsidRDefault="00C90A0D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1FF9" w14:textId="77777777" w:rsidR="00C90A0D" w:rsidRPr="008B0268" w:rsidRDefault="00C90A0D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6DAC" w14:textId="77777777" w:rsidR="00C90A0D" w:rsidRPr="008B0268" w:rsidRDefault="00C90A0D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2DA2" w14:textId="77777777" w:rsidR="00C90A0D" w:rsidRPr="008B0268" w:rsidRDefault="00C90A0D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8AFF" w14:textId="77777777" w:rsidR="00C90A0D" w:rsidRPr="008B0268" w:rsidRDefault="00C90A0D" w:rsidP="008B0268"/>
        </w:tc>
      </w:tr>
      <w:tr w:rsidR="00C90A0D" w:rsidRPr="008B0268" w14:paraId="7FB99077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5296" w14:textId="0239D78F" w:rsidR="00C90A0D" w:rsidRDefault="00487C6B" w:rsidP="00C90A0D">
            <w:r>
              <w:t>32</w:t>
            </w:r>
          </w:p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D527" w14:textId="609FB506" w:rsidR="00C90A0D" w:rsidRDefault="00036ABF" w:rsidP="008B0268">
            <w:r>
              <w:t>Całodobowa usługa samodzielnego zameldowania i wymeldowania</w:t>
            </w:r>
          </w:p>
          <w:p w14:paraId="5CD142E5" w14:textId="5943C3E4" w:rsidR="008C3130" w:rsidRDefault="008C3130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3583" w14:textId="77777777" w:rsidR="00C90A0D" w:rsidRDefault="00C90A0D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D921" w14:textId="77777777" w:rsidR="00C90A0D" w:rsidRDefault="00C90A0D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881A" w14:textId="77777777" w:rsidR="00C90A0D" w:rsidRDefault="00C90A0D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15E" w14:textId="77777777" w:rsidR="00C90A0D" w:rsidRDefault="00C90A0D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D769" w14:textId="77777777" w:rsidR="00C90A0D" w:rsidDel="00C90A0D" w:rsidRDefault="00F10ECC" w:rsidP="008B0268">
            <w:r>
              <w:t>o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9CD5" w14:textId="5C1F4BBE" w:rsidR="00C90A0D" w:rsidDel="00C90A0D" w:rsidRDefault="00FC7F4A" w:rsidP="008B0268">
            <w:r>
              <w:t>o</w:t>
            </w:r>
          </w:p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4802" w14:textId="77777777" w:rsidR="00C90A0D" w:rsidRPr="008B0268" w:rsidRDefault="00C90A0D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4A25" w14:textId="77777777" w:rsidR="00C90A0D" w:rsidRPr="008B0268" w:rsidRDefault="00C90A0D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49FB" w14:textId="77777777" w:rsidR="00C90A0D" w:rsidRPr="008B0268" w:rsidRDefault="00C90A0D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E22D" w14:textId="77777777" w:rsidR="00C90A0D" w:rsidRPr="008B0268" w:rsidRDefault="00C90A0D" w:rsidP="008B0268"/>
        </w:tc>
      </w:tr>
      <w:tr w:rsidR="008B0268" w:rsidRPr="008B0268" w14:paraId="7D4EC65B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274F" w14:textId="77777777" w:rsidR="008B0268" w:rsidRPr="008B0268" w:rsidRDefault="008B0268" w:rsidP="008B0268">
            <w:r w:rsidRPr="008B0268">
              <w:t>33</w:t>
            </w:r>
          </w:p>
          <w:p w14:paraId="4138C1C3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3B4B" w14:textId="3E608741" w:rsidR="00F10ECC" w:rsidRDefault="00036ABF" w:rsidP="008B0268">
            <w:r>
              <w:t>S</w:t>
            </w:r>
            <w:r w:rsidR="008B0268" w:rsidRPr="008B0268">
              <w:t xml:space="preserve">przedaż </w:t>
            </w:r>
            <w:r w:rsidR="002C7FE7">
              <w:t xml:space="preserve">lub udostępnianie </w:t>
            </w:r>
            <w:r w:rsidR="008B0268" w:rsidRPr="008B0268">
              <w:t>gościom gorących napojów przez całą dobę</w:t>
            </w:r>
            <w:r w:rsidR="00F10ECC">
              <w:t xml:space="preserve">; </w:t>
            </w:r>
          </w:p>
          <w:p w14:paraId="54E583D6" w14:textId="77777777" w:rsidR="008B0268" w:rsidRPr="008B0268" w:rsidRDefault="00F10ECC" w:rsidP="008B0268">
            <w:r>
              <w:t>dopuszcza się zamiennie sprzedaż z automatów i sprzedaż w recepcji lub dostępność kawy i herbaty w pokojach</w:t>
            </w:r>
          </w:p>
          <w:p w14:paraId="03FF8F8C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A96D" w14:textId="77777777" w:rsidR="008B0268" w:rsidRPr="008B0268" w:rsidRDefault="008B0268" w:rsidP="008B0268">
            <w:r w:rsidRPr="008B0268">
              <w:t>o</w:t>
            </w:r>
          </w:p>
          <w:p w14:paraId="789AA3F2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63BD" w14:textId="77777777" w:rsidR="008B0268" w:rsidRPr="008B0268" w:rsidRDefault="008B0268" w:rsidP="008B0268">
            <w:r w:rsidRPr="008B0268">
              <w:t>o</w:t>
            </w:r>
          </w:p>
          <w:p w14:paraId="414F27FF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2F6A" w14:textId="77777777" w:rsidR="008B0268" w:rsidRPr="008B0268" w:rsidRDefault="008B0268" w:rsidP="008B0268">
            <w:r w:rsidRPr="008B0268">
              <w:t>o</w:t>
            </w:r>
          </w:p>
          <w:p w14:paraId="5F2DBDD0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B943" w14:textId="77777777" w:rsidR="008B0268" w:rsidRPr="008B0268" w:rsidRDefault="008B0268" w:rsidP="008B0268">
            <w:r w:rsidRPr="008B0268">
              <w:t>o</w:t>
            </w:r>
          </w:p>
          <w:p w14:paraId="06EB4457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80F8" w14:textId="77777777" w:rsidR="008B0268" w:rsidRPr="008B0268" w:rsidRDefault="00F10ECC" w:rsidP="008B0268">
            <w:r>
              <w:t>o</w:t>
            </w:r>
          </w:p>
          <w:p w14:paraId="23C568E3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882E" w14:textId="77777777" w:rsidR="008B0268" w:rsidRPr="008B0268" w:rsidRDefault="00F10ECC" w:rsidP="008B0268">
            <w:r>
              <w:t>o</w:t>
            </w:r>
          </w:p>
          <w:p w14:paraId="575643FF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6E12" w14:textId="77777777" w:rsidR="008B0268" w:rsidRPr="008B0268" w:rsidRDefault="00F10ECC" w:rsidP="008B0268">
            <w:r>
              <w:t>o</w:t>
            </w:r>
          </w:p>
          <w:p w14:paraId="513A799C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440A" w14:textId="77777777" w:rsidR="008B0268" w:rsidRPr="008B0268" w:rsidRDefault="00F10ECC" w:rsidP="008B0268">
            <w:r>
              <w:t>o</w:t>
            </w:r>
          </w:p>
          <w:p w14:paraId="143722D4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E7C6" w14:textId="77777777" w:rsidR="008B0268" w:rsidRPr="008B0268" w:rsidRDefault="00F10ECC" w:rsidP="008B0268">
            <w:r>
              <w:t>o</w:t>
            </w:r>
          </w:p>
          <w:p w14:paraId="08AB58B8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50C1" w14:textId="77777777" w:rsidR="008B0268" w:rsidRPr="008B0268" w:rsidRDefault="00F10ECC" w:rsidP="008B0268">
            <w:r>
              <w:t>o</w:t>
            </w:r>
          </w:p>
          <w:p w14:paraId="6C61C1A5" w14:textId="77777777" w:rsidR="008B0268" w:rsidRPr="008B0268" w:rsidRDefault="008B0268" w:rsidP="008B0268"/>
        </w:tc>
      </w:tr>
      <w:tr w:rsidR="004C3D45" w:rsidRPr="008B0268" w14:paraId="103F234F" w14:textId="77777777" w:rsidTr="00372FF7">
        <w:trPr>
          <w:trHeight w:val="2070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DC86ED" w14:textId="13E00236" w:rsidR="004C3D45" w:rsidRPr="001E1ADC" w:rsidRDefault="004C3D45" w:rsidP="008B0268">
            <w:pPr>
              <w:rPr>
                <w:rStyle w:val="Kkursywa"/>
              </w:rPr>
            </w:pPr>
          </w:p>
          <w:p w14:paraId="1E312305" w14:textId="13C18339" w:rsidR="004C3D45" w:rsidRPr="008B0268" w:rsidRDefault="004C3D45" w:rsidP="008B0268">
            <w:r w:rsidRPr="008B0268">
              <w:t>3</w:t>
            </w:r>
            <w:r>
              <w:t>4</w:t>
            </w:r>
          </w:p>
          <w:p w14:paraId="2D93025D" w14:textId="102E0D4E" w:rsidR="004C3D45" w:rsidRPr="001E1ADC" w:rsidRDefault="004C3D45" w:rsidP="008B0268">
            <w:pPr>
              <w:rPr>
                <w:rStyle w:val="Kkursywa"/>
              </w:rPr>
            </w:pPr>
          </w:p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155EF1" w14:textId="01D3DEA1" w:rsidR="004C3D45" w:rsidRPr="008B0268" w:rsidRDefault="004C3D45" w:rsidP="008B0268">
            <w:r w:rsidRPr="008B0268">
              <w:t>Budzenie</w:t>
            </w:r>
          </w:p>
          <w:p w14:paraId="3A381E58" w14:textId="77777777" w:rsidR="004C3D45" w:rsidRPr="008B0268" w:rsidRDefault="004C3D45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688316" w14:textId="77777777" w:rsidR="004C3D45" w:rsidRPr="008B0268" w:rsidRDefault="004C3D45" w:rsidP="008B0268">
            <w:r w:rsidRPr="008B0268">
              <w:t>o</w:t>
            </w:r>
          </w:p>
          <w:p w14:paraId="566EF268" w14:textId="77777777" w:rsidR="004C3D45" w:rsidRPr="008B0268" w:rsidRDefault="004C3D45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3CE95A" w14:textId="77777777" w:rsidR="004C3D45" w:rsidRPr="008B0268" w:rsidRDefault="004C3D45" w:rsidP="008B0268">
            <w:r w:rsidRPr="008B0268">
              <w:t>o</w:t>
            </w:r>
          </w:p>
          <w:p w14:paraId="012BF544" w14:textId="77777777" w:rsidR="004C3D45" w:rsidRPr="008B0268" w:rsidRDefault="004C3D45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AE0722" w14:textId="77777777" w:rsidR="004C3D45" w:rsidRPr="008B0268" w:rsidRDefault="004C3D45" w:rsidP="008B0268">
            <w:r w:rsidRPr="008B0268">
              <w:t>o</w:t>
            </w:r>
          </w:p>
          <w:p w14:paraId="00E07B90" w14:textId="77777777" w:rsidR="004C3D45" w:rsidRPr="008B0268" w:rsidRDefault="004C3D45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80E73C" w14:textId="77777777" w:rsidR="004C3D45" w:rsidRPr="008B0268" w:rsidRDefault="004C3D45" w:rsidP="008B0268">
            <w:r w:rsidRPr="008B0268">
              <w:t>o</w:t>
            </w:r>
          </w:p>
          <w:p w14:paraId="3D7C0204" w14:textId="77777777" w:rsidR="004C3D45" w:rsidRPr="008B0268" w:rsidRDefault="004C3D45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E2DD39" w14:textId="77777777" w:rsidR="004C3D45" w:rsidRPr="008B0268" w:rsidRDefault="004C3D45" w:rsidP="008B0268">
            <w:r w:rsidRPr="008B0268">
              <w:t>o</w:t>
            </w:r>
          </w:p>
          <w:p w14:paraId="41687676" w14:textId="77777777" w:rsidR="004C3D45" w:rsidRPr="008B0268" w:rsidRDefault="004C3D45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745491" w14:textId="77777777" w:rsidR="004C3D45" w:rsidRPr="008B0268" w:rsidRDefault="004C3D45" w:rsidP="008B0268">
            <w:r w:rsidRPr="008B0268">
              <w:t>o</w:t>
            </w:r>
          </w:p>
          <w:p w14:paraId="7E9E016F" w14:textId="77777777" w:rsidR="004C3D45" w:rsidRPr="008B0268" w:rsidRDefault="004C3D45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A9CED0" w14:textId="77777777" w:rsidR="004C3D45" w:rsidRPr="008B0268" w:rsidRDefault="004C3D45" w:rsidP="008B0268">
            <w:r w:rsidRPr="008B0268">
              <w:t>o</w:t>
            </w:r>
          </w:p>
          <w:p w14:paraId="2C1E3FF6" w14:textId="77777777" w:rsidR="004C3D45" w:rsidRPr="008B0268" w:rsidRDefault="004C3D45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D1D264" w14:textId="77777777" w:rsidR="004C3D45" w:rsidRPr="008B0268" w:rsidRDefault="004C3D45" w:rsidP="008B0268">
            <w:r w:rsidRPr="008B0268">
              <w:t>o</w:t>
            </w:r>
          </w:p>
          <w:p w14:paraId="519D0DF5" w14:textId="77777777" w:rsidR="004C3D45" w:rsidRPr="008B0268" w:rsidRDefault="004C3D45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056744" w14:textId="77777777" w:rsidR="004C3D45" w:rsidRPr="008B0268" w:rsidRDefault="004C3D45" w:rsidP="008B0268">
            <w:r w:rsidRPr="008B0268">
              <w:t>o</w:t>
            </w:r>
          </w:p>
          <w:p w14:paraId="138A7D38" w14:textId="77777777" w:rsidR="004C3D45" w:rsidRPr="008B0268" w:rsidRDefault="004C3D45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5FCF4C" w14:textId="77777777" w:rsidR="004C3D45" w:rsidRPr="008B0268" w:rsidRDefault="004C3D45" w:rsidP="008B0268">
            <w:r w:rsidRPr="008B0268">
              <w:t>o</w:t>
            </w:r>
          </w:p>
          <w:p w14:paraId="6CEE6254" w14:textId="77777777" w:rsidR="004C3D45" w:rsidRPr="008B0268" w:rsidRDefault="004C3D45" w:rsidP="008B0268"/>
        </w:tc>
      </w:tr>
      <w:tr w:rsidR="008B0268" w:rsidRPr="008B0268" w14:paraId="239E7168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3AA04F" w14:textId="38106D74" w:rsidR="008B0268" w:rsidRPr="008B0268" w:rsidRDefault="007D6988" w:rsidP="008B0268">
            <w:r w:rsidRPr="008B0268">
              <w:t>3</w:t>
            </w:r>
            <w:r>
              <w:t>5</w:t>
            </w:r>
          </w:p>
          <w:p w14:paraId="7C24FD1E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0F6302" w14:textId="54BEC029" w:rsidR="008B0268" w:rsidRPr="008B0268" w:rsidRDefault="008B0268" w:rsidP="008B0268">
            <w:r w:rsidRPr="008B0268">
              <w:t xml:space="preserve">Podawanie posiłków do j.m. </w:t>
            </w:r>
            <w:r w:rsidR="00671B87">
              <w:t>dostępne</w:t>
            </w:r>
            <w:r w:rsidRPr="008B0268">
              <w:t xml:space="preserve"> przez co najmniej 18 godz. na dobę</w:t>
            </w:r>
          </w:p>
          <w:p w14:paraId="135607FD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3A97" w14:textId="77777777" w:rsidR="008B0268" w:rsidRPr="008B0268" w:rsidRDefault="008B0268" w:rsidP="008B0268">
            <w:r w:rsidRPr="008B0268">
              <w:t>o</w:t>
            </w:r>
          </w:p>
          <w:p w14:paraId="6D3DB035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DD08" w14:textId="77777777" w:rsidR="008B0268" w:rsidRPr="008B0268" w:rsidRDefault="008B0268" w:rsidP="008B0268">
            <w:r w:rsidRPr="008B0268">
              <w:t>o</w:t>
            </w:r>
          </w:p>
          <w:p w14:paraId="2D357ECF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8B43" w14:textId="77777777" w:rsidR="008B0268" w:rsidRPr="008B0268" w:rsidRDefault="008B0268" w:rsidP="008B0268">
            <w:r w:rsidRPr="008B0268">
              <w:t>o</w:t>
            </w:r>
          </w:p>
          <w:p w14:paraId="78416ECA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397E" w14:textId="77777777" w:rsidR="008B0268" w:rsidRPr="008B0268" w:rsidRDefault="008B0268" w:rsidP="008B0268">
            <w:r w:rsidRPr="008B0268">
              <w:t>o</w:t>
            </w:r>
          </w:p>
          <w:p w14:paraId="315E3EDC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453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4B09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9FAA" w14:textId="77777777" w:rsidR="008B0268" w:rsidRPr="008B0268" w:rsidRDefault="008B0268" w:rsidP="008B0268"/>
          <w:p w14:paraId="5B981F4A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2E40" w14:textId="77777777" w:rsidR="008B0268" w:rsidRPr="008B0268" w:rsidRDefault="008B0268" w:rsidP="008B0268"/>
          <w:p w14:paraId="59FC3B52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8C2F" w14:textId="77777777" w:rsidR="008B0268" w:rsidRPr="008B0268" w:rsidRDefault="008B0268" w:rsidP="008B0268"/>
          <w:p w14:paraId="111AC749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F7B0" w14:textId="77777777" w:rsidR="008B0268" w:rsidRPr="008B0268" w:rsidRDefault="008B0268" w:rsidP="008B0268"/>
          <w:p w14:paraId="2239EF4F" w14:textId="77777777" w:rsidR="008B0268" w:rsidRPr="008B0268" w:rsidRDefault="008B0268" w:rsidP="008B0268"/>
        </w:tc>
      </w:tr>
      <w:tr w:rsidR="008B0268" w:rsidRPr="008B0268" w14:paraId="50EDE090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761B" w14:textId="34DECB8C" w:rsidR="008B0268" w:rsidRPr="008B0268" w:rsidRDefault="007D6988" w:rsidP="008B0268">
            <w:r w:rsidRPr="008B0268">
              <w:t>3</w:t>
            </w:r>
            <w:r>
              <w:t>6</w:t>
            </w:r>
          </w:p>
          <w:p w14:paraId="6BCC9CAF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CC3A" w14:textId="0EA2C7F6" w:rsidR="008B0268" w:rsidRPr="008B0268" w:rsidRDefault="008B0268" w:rsidP="008B0268">
            <w:r w:rsidRPr="008B0268">
              <w:t>Usługa bagażowa przez całą dobę</w:t>
            </w:r>
          </w:p>
          <w:p w14:paraId="5DDEA137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9425" w14:textId="77777777" w:rsidR="008B0268" w:rsidRPr="008B0268" w:rsidRDefault="008B0268" w:rsidP="008B0268">
            <w:r w:rsidRPr="008B0268">
              <w:t>o</w:t>
            </w:r>
          </w:p>
          <w:p w14:paraId="42CF2F20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B6BE" w14:textId="77777777" w:rsidR="008B0268" w:rsidRPr="008B0268" w:rsidRDefault="008B0268" w:rsidP="008B0268">
            <w:r w:rsidRPr="008B0268">
              <w:t>o</w:t>
            </w:r>
          </w:p>
          <w:p w14:paraId="0A2261E1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9943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1C53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7850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7EF0" w14:textId="77777777" w:rsidR="008B0268" w:rsidRPr="008B0268" w:rsidRDefault="008B0268" w:rsidP="008B0268"/>
          <w:p w14:paraId="7ED889E9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AFD9" w14:textId="77777777" w:rsidR="008B0268" w:rsidRPr="008B0268" w:rsidRDefault="008B0268" w:rsidP="008B0268"/>
          <w:p w14:paraId="4479E994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B320" w14:textId="77777777" w:rsidR="008B0268" w:rsidRPr="008B0268" w:rsidRDefault="008B0268" w:rsidP="008B0268"/>
          <w:p w14:paraId="469E9CBB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7E0F" w14:textId="77777777" w:rsidR="008B0268" w:rsidRPr="008B0268" w:rsidRDefault="008B0268" w:rsidP="008B0268"/>
          <w:p w14:paraId="77C3F444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C758" w14:textId="77777777" w:rsidR="008B0268" w:rsidRPr="008B0268" w:rsidRDefault="008B0268" w:rsidP="008B0268"/>
          <w:p w14:paraId="21B25183" w14:textId="77777777" w:rsidR="008B0268" w:rsidRPr="008B0268" w:rsidRDefault="008B0268" w:rsidP="008B0268"/>
        </w:tc>
      </w:tr>
      <w:tr w:rsidR="008B0268" w:rsidRPr="008B0268" w14:paraId="7DE1BACD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C336" w14:textId="62338DDA" w:rsidR="008B0268" w:rsidRPr="008B0268" w:rsidRDefault="007D6988" w:rsidP="008B0268">
            <w:r w:rsidRPr="008B0268">
              <w:t>3</w:t>
            </w:r>
            <w:r>
              <w:t>7</w:t>
            </w:r>
          </w:p>
          <w:p w14:paraId="5A69D2B8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D076" w14:textId="6ED5D5C9" w:rsidR="008B0268" w:rsidRPr="008B0268" w:rsidRDefault="008B0268" w:rsidP="008B0268">
            <w:r w:rsidRPr="008B0268">
              <w:t>Przechowywanie bagażu gości, także przed zajęciem i po zwolnieniu pokoju, a także przechowywanie pieniędzy i przedmiotów wartościowych gości - czynne całą dobę</w:t>
            </w:r>
          </w:p>
          <w:p w14:paraId="47DAFCC2" w14:textId="77777777" w:rsidR="008B0268" w:rsidRPr="008B0268" w:rsidRDefault="008B0268" w:rsidP="008B0268"/>
          <w:p w14:paraId="371F79AA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4AC5" w14:textId="77777777" w:rsidR="008B0268" w:rsidRPr="008B0268" w:rsidRDefault="008B0268" w:rsidP="008B0268">
            <w:r w:rsidRPr="008B0268">
              <w:t>o</w:t>
            </w:r>
          </w:p>
          <w:p w14:paraId="73C04380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80D5" w14:textId="77777777" w:rsidR="008B0268" w:rsidRPr="008B0268" w:rsidRDefault="008B0268" w:rsidP="008B0268">
            <w:r w:rsidRPr="008B0268">
              <w:t>o</w:t>
            </w:r>
          </w:p>
          <w:p w14:paraId="0C5D449F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480C" w14:textId="77777777" w:rsidR="008B0268" w:rsidRPr="008B0268" w:rsidRDefault="008B0268" w:rsidP="008B0268">
            <w:r w:rsidRPr="008B0268">
              <w:t>o</w:t>
            </w:r>
          </w:p>
          <w:p w14:paraId="31BEEEB8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D427" w14:textId="77777777" w:rsidR="008B0268" w:rsidRPr="008B0268" w:rsidRDefault="008B0268" w:rsidP="008B0268">
            <w:r w:rsidRPr="008B0268">
              <w:t>o</w:t>
            </w:r>
          </w:p>
          <w:p w14:paraId="0D4F7E57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7C7D" w14:textId="77777777" w:rsidR="008B0268" w:rsidRPr="008B0268" w:rsidRDefault="008B0268" w:rsidP="008B0268">
            <w:r w:rsidRPr="008B0268">
              <w:t>o</w:t>
            </w:r>
          </w:p>
          <w:p w14:paraId="69EA99A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92FB" w14:textId="77777777" w:rsidR="008B0268" w:rsidRPr="008B0268" w:rsidRDefault="008B0268" w:rsidP="008B0268">
            <w:r w:rsidRPr="008B0268">
              <w:t>o</w:t>
            </w:r>
          </w:p>
          <w:p w14:paraId="4511A12B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BD5F" w14:textId="77777777" w:rsidR="008B0268" w:rsidRPr="008B0268" w:rsidRDefault="008B0268" w:rsidP="008B0268">
            <w:r w:rsidRPr="008B0268">
              <w:t>o</w:t>
            </w:r>
          </w:p>
          <w:p w14:paraId="2A4DBBAE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D7B5" w14:textId="77777777" w:rsidR="008B0268" w:rsidRPr="008B0268" w:rsidRDefault="008B0268" w:rsidP="008B0268">
            <w:r w:rsidRPr="008B0268">
              <w:t>o</w:t>
            </w:r>
          </w:p>
          <w:p w14:paraId="5DD0F7E5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EE6D" w14:textId="77777777" w:rsidR="008B0268" w:rsidRPr="008B0268" w:rsidRDefault="008B0268" w:rsidP="008B0268">
            <w:r w:rsidRPr="008B0268">
              <w:t>o</w:t>
            </w:r>
          </w:p>
          <w:p w14:paraId="35419B19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DD35" w14:textId="77777777" w:rsidR="008B0268" w:rsidRPr="008B0268" w:rsidRDefault="008B0268" w:rsidP="008B0268">
            <w:r w:rsidRPr="008B0268">
              <w:t>o</w:t>
            </w:r>
          </w:p>
          <w:p w14:paraId="4A1E0CE6" w14:textId="77777777" w:rsidR="008B0268" w:rsidRPr="008B0268" w:rsidRDefault="008B0268" w:rsidP="008B0268"/>
        </w:tc>
      </w:tr>
      <w:tr w:rsidR="004C3D45" w:rsidRPr="008B0268" w14:paraId="36E0B19B" w14:textId="77777777" w:rsidTr="00372FF7">
        <w:trPr>
          <w:trHeight w:val="2070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CBDB12" w14:textId="1FBE29ED" w:rsidR="004C3D45" w:rsidRPr="008B0268" w:rsidRDefault="004C3D45" w:rsidP="008B0268">
            <w:r>
              <w:t>38</w:t>
            </w:r>
          </w:p>
          <w:p w14:paraId="3BA04CAE" w14:textId="77777777" w:rsidR="004C3D45" w:rsidRPr="008B0268" w:rsidRDefault="004C3D45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BA829C" w14:textId="5D5B2CE8" w:rsidR="004C3D45" w:rsidRPr="008B0268" w:rsidRDefault="004C3D45" w:rsidP="008B0268">
            <w:r w:rsidRPr="008B0268">
              <w:t>Akceptacja kart płatniczych</w:t>
            </w:r>
            <w:r>
              <w:t xml:space="preserve"> lub płatności mobilnych</w:t>
            </w:r>
          </w:p>
          <w:p w14:paraId="1A338219" w14:textId="77777777" w:rsidR="004C3D45" w:rsidRPr="008B0268" w:rsidRDefault="004C3D45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353F51" w14:textId="77777777" w:rsidR="004C3D45" w:rsidRPr="008B0268" w:rsidRDefault="004C3D45" w:rsidP="008B0268">
            <w:r w:rsidRPr="008B0268">
              <w:t>o</w:t>
            </w:r>
          </w:p>
          <w:p w14:paraId="7B5B3A1F" w14:textId="77777777" w:rsidR="004C3D45" w:rsidRPr="008B0268" w:rsidRDefault="004C3D45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FA06BA" w14:textId="77777777" w:rsidR="004C3D45" w:rsidRPr="008B0268" w:rsidRDefault="004C3D45" w:rsidP="008B0268">
            <w:r w:rsidRPr="008B0268">
              <w:t>o</w:t>
            </w:r>
          </w:p>
          <w:p w14:paraId="0A6C76EA" w14:textId="77777777" w:rsidR="004C3D45" w:rsidRPr="008B0268" w:rsidRDefault="004C3D45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629020" w14:textId="77777777" w:rsidR="004C3D45" w:rsidRPr="008B0268" w:rsidRDefault="004C3D45" w:rsidP="008B0268">
            <w:r w:rsidRPr="008B0268">
              <w:t>o</w:t>
            </w:r>
          </w:p>
          <w:p w14:paraId="5E094A07" w14:textId="77777777" w:rsidR="004C3D45" w:rsidRPr="008B0268" w:rsidRDefault="004C3D45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C789F1" w14:textId="77777777" w:rsidR="004C3D45" w:rsidRPr="008B0268" w:rsidRDefault="004C3D45" w:rsidP="008B0268">
            <w:r w:rsidRPr="008B0268">
              <w:t>o</w:t>
            </w:r>
          </w:p>
          <w:p w14:paraId="6A667929" w14:textId="77777777" w:rsidR="004C3D45" w:rsidRPr="008B0268" w:rsidRDefault="004C3D45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8CA25E" w14:textId="77777777" w:rsidR="004C3D45" w:rsidRPr="008B0268" w:rsidRDefault="004C3D45" w:rsidP="008B0268">
            <w:r w:rsidRPr="008B0268">
              <w:t>o</w:t>
            </w:r>
          </w:p>
          <w:p w14:paraId="417540F2" w14:textId="77777777" w:rsidR="004C3D45" w:rsidRPr="008B0268" w:rsidRDefault="004C3D45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5591CC" w14:textId="77777777" w:rsidR="004C3D45" w:rsidRPr="008B0268" w:rsidRDefault="004C3D45" w:rsidP="008B0268">
            <w:r w:rsidRPr="008B0268">
              <w:t>o</w:t>
            </w:r>
          </w:p>
          <w:p w14:paraId="78A7A8ED" w14:textId="77777777" w:rsidR="004C3D45" w:rsidRPr="008B0268" w:rsidRDefault="004C3D45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16E12E" w14:textId="77777777" w:rsidR="004C3D45" w:rsidRPr="008B0268" w:rsidRDefault="004C3D45" w:rsidP="008B0268">
            <w:r w:rsidRPr="008B0268">
              <w:t>o</w:t>
            </w:r>
          </w:p>
          <w:p w14:paraId="063B22EB" w14:textId="77777777" w:rsidR="004C3D45" w:rsidRPr="008B0268" w:rsidRDefault="004C3D45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93FFEF" w14:textId="77777777" w:rsidR="004C3D45" w:rsidRPr="008B0268" w:rsidRDefault="004C3D45" w:rsidP="008B0268">
            <w:r w:rsidRPr="008B0268">
              <w:t>o</w:t>
            </w:r>
          </w:p>
          <w:p w14:paraId="0320E746" w14:textId="77777777" w:rsidR="004C3D45" w:rsidRPr="008B0268" w:rsidRDefault="004C3D45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DDAAFA" w14:textId="77777777" w:rsidR="004C3D45" w:rsidRPr="008B0268" w:rsidRDefault="004C3D45" w:rsidP="008B0268">
            <w:r w:rsidRPr="008B0268">
              <w:t>o</w:t>
            </w:r>
          </w:p>
          <w:p w14:paraId="7DD9F0E8" w14:textId="77777777" w:rsidR="004C3D45" w:rsidRPr="008B0268" w:rsidRDefault="004C3D45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3313C1" w14:textId="77777777" w:rsidR="004C3D45" w:rsidRPr="008B0268" w:rsidRDefault="004C3D45" w:rsidP="008B0268">
            <w:r w:rsidRPr="008B0268">
              <w:t>o</w:t>
            </w:r>
          </w:p>
          <w:p w14:paraId="58830EEE" w14:textId="77777777" w:rsidR="004C3D45" w:rsidRPr="008B0268" w:rsidRDefault="004C3D45" w:rsidP="008B0268"/>
        </w:tc>
      </w:tr>
      <w:tr w:rsidR="009F04B2" w:rsidRPr="008B0268" w14:paraId="4A072381" w14:textId="77777777" w:rsidTr="00372FF7">
        <w:trPr>
          <w:trHeight w:val="2070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A35A6F" w14:textId="7F19AF74" w:rsidR="009F04B2" w:rsidRPr="008B0268" w:rsidRDefault="009F04B2" w:rsidP="001E1ADC"/>
          <w:p w14:paraId="15D0FCB7" w14:textId="176CEEAD" w:rsidR="009F04B2" w:rsidRPr="008B0268" w:rsidRDefault="009F04B2" w:rsidP="008B0268">
            <w:r>
              <w:t>39</w:t>
            </w:r>
          </w:p>
          <w:p w14:paraId="001F4CE6" w14:textId="6153CFAD" w:rsidR="009F04B2" w:rsidRPr="008B0268" w:rsidRDefault="009F04B2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D5D531" w14:textId="239BF183" w:rsidR="009F04B2" w:rsidRPr="008B0268" w:rsidRDefault="009F04B2" w:rsidP="001E1ADC">
            <w:r w:rsidRPr="008B0268">
              <w:t>Sprzedaż</w:t>
            </w:r>
            <w:r>
              <w:t xml:space="preserve"> lub zapewnienie</w:t>
            </w:r>
            <w:r w:rsidRPr="008B0268">
              <w:t xml:space="preserve"> kosmetyków</w:t>
            </w:r>
            <w:r>
              <w:t xml:space="preserve"> i </w:t>
            </w:r>
            <w:r w:rsidRPr="008B0268">
              <w:t>środków higieny osobistej</w:t>
            </w:r>
            <w:r>
              <w:t xml:space="preserve"> (co najmniej szczoteczka do zębów, pasta do zębów, krem do golenia i maszynka do golenia)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ADAA00" w14:textId="77777777" w:rsidR="009F04B2" w:rsidRPr="008B0268" w:rsidRDefault="009F04B2" w:rsidP="008B0268">
            <w:r w:rsidRPr="008B0268">
              <w:t>o</w:t>
            </w:r>
          </w:p>
          <w:p w14:paraId="65609723" w14:textId="0CE6F850" w:rsidR="009F04B2" w:rsidRPr="008B0268" w:rsidRDefault="009F04B2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6CFA97" w14:textId="77777777" w:rsidR="009F04B2" w:rsidRPr="008B0268" w:rsidRDefault="009F04B2" w:rsidP="008B0268">
            <w:r w:rsidRPr="008B0268">
              <w:t>o</w:t>
            </w:r>
          </w:p>
          <w:p w14:paraId="4592F5E0" w14:textId="13D0D55B" w:rsidR="009F04B2" w:rsidRPr="008B0268" w:rsidRDefault="009F04B2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A47C4B" w14:textId="77777777" w:rsidR="009F04B2" w:rsidRPr="008B0268" w:rsidRDefault="009F04B2" w:rsidP="008B0268">
            <w:r w:rsidRPr="008B0268">
              <w:t>o</w:t>
            </w:r>
          </w:p>
          <w:p w14:paraId="31EF7C40" w14:textId="4D95B1B0" w:rsidR="009F04B2" w:rsidRPr="008B0268" w:rsidRDefault="009F04B2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7A0FC5" w14:textId="77777777" w:rsidR="009F04B2" w:rsidRPr="008B0268" w:rsidRDefault="009F04B2" w:rsidP="008B0268">
            <w:r w:rsidRPr="008B0268">
              <w:t>o</w:t>
            </w:r>
          </w:p>
          <w:p w14:paraId="4B7E6FFA" w14:textId="02CE9E88" w:rsidR="009F04B2" w:rsidRPr="008B0268" w:rsidRDefault="009F04B2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287621" w14:textId="77777777" w:rsidR="009F04B2" w:rsidRPr="008B0268" w:rsidRDefault="009F04B2" w:rsidP="008B0268">
            <w:r w:rsidRPr="008B0268">
              <w:t>o</w:t>
            </w:r>
          </w:p>
          <w:p w14:paraId="4C9AA3A9" w14:textId="77777777" w:rsidR="009F04B2" w:rsidRPr="008B0268" w:rsidRDefault="009F04B2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9D69C7" w14:textId="77777777" w:rsidR="009F04B2" w:rsidRPr="008B0268" w:rsidRDefault="009F04B2" w:rsidP="008B0268">
            <w:r w:rsidRPr="008B0268">
              <w:t>o</w:t>
            </w:r>
          </w:p>
          <w:p w14:paraId="63855C11" w14:textId="77777777" w:rsidR="009F04B2" w:rsidRPr="008B0268" w:rsidRDefault="009F04B2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EC1A39" w14:textId="77777777" w:rsidR="009F04B2" w:rsidRPr="008B0268" w:rsidRDefault="009F04B2" w:rsidP="008B0268"/>
          <w:p w14:paraId="755975E6" w14:textId="77777777" w:rsidR="009F04B2" w:rsidRPr="008B0268" w:rsidRDefault="009F04B2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8BD686" w14:textId="77777777" w:rsidR="009F04B2" w:rsidRPr="008B0268" w:rsidRDefault="009F04B2" w:rsidP="008B0268"/>
          <w:p w14:paraId="7E939488" w14:textId="77777777" w:rsidR="009F04B2" w:rsidRPr="008B0268" w:rsidRDefault="009F04B2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AA7CB9" w14:textId="77777777" w:rsidR="009F04B2" w:rsidRPr="008B0268" w:rsidRDefault="009F04B2" w:rsidP="008B0268"/>
          <w:p w14:paraId="2EE72B50" w14:textId="77777777" w:rsidR="009F04B2" w:rsidRPr="008B0268" w:rsidRDefault="009F04B2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8CF030" w14:textId="77777777" w:rsidR="009F04B2" w:rsidRPr="008B0268" w:rsidRDefault="009F04B2" w:rsidP="008B0268"/>
          <w:p w14:paraId="32002138" w14:textId="77777777" w:rsidR="009F04B2" w:rsidRPr="008B0268" w:rsidRDefault="009F04B2" w:rsidP="008B0268"/>
        </w:tc>
      </w:tr>
      <w:tr w:rsidR="008B0268" w:rsidRPr="008B0268" w14:paraId="006AC2AD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7AB5" w14:textId="490D2E4D" w:rsidR="008B0268" w:rsidRPr="008B0268" w:rsidRDefault="007D6988" w:rsidP="008B0268">
            <w:r>
              <w:t>40</w:t>
            </w:r>
          </w:p>
          <w:p w14:paraId="7E567A0C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07C8" w14:textId="00C57E0D" w:rsidR="008B0268" w:rsidRPr="008B0268" w:rsidRDefault="008B0268" w:rsidP="008B0268">
            <w:r w:rsidRPr="008B0268">
              <w:t xml:space="preserve">Udzielanie pierwszej pomocy w nagłych wypadkach, możliwość skorzystania z apteczki i przywołania pomocy medycznej; personel recepcji przeszkolony </w:t>
            </w:r>
            <w:r w:rsidR="006D26FB">
              <w:t>w zakresie udzielania pierwszej pomocy</w:t>
            </w:r>
            <w:r w:rsidRPr="008B0268">
              <w:t xml:space="preserve"> </w:t>
            </w:r>
          </w:p>
          <w:p w14:paraId="2E587360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FD0C" w14:textId="77777777" w:rsidR="008B0268" w:rsidRPr="008B0268" w:rsidRDefault="008B0268" w:rsidP="008B0268">
            <w:r w:rsidRPr="008B0268">
              <w:t>o</w:t>
            </w:r>
          </w:p>
          <w:p w14:paraId="7B4E80A9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C24B" w14:textId="77777777" w:rsidR="008B0268" w:rsidRPr="008B0268" w:rsidRDefault="008B0268" w:rsidP="008B0268">
            <w:r w:rsidRPr="008B0268">
              <w:t>o</w:t>
            </w:r>
          </w:p>
          <w:p w14:paraId="6AEC6420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1843" w14:textId="77777777" w:rsidR="008B0268" w:rsidRPr="008B0268" w:rsidRDefault="008B0268" w:rsidP="008B0268">
            <w:r w:rsidRPr="008B0268">
              <w:t>o</w:t>
            </w:r>
          </w:p>
          <w:p w14:paraId="291186E7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071D" w14:textId="77777777" w:rsidR="008B0268" w:rsidRPr="008B0268" w:rsidRDefault="008B0268" w:rsidP="008B0268">
            <w:r w:rsidRPr="008B0268">
              <w:t>o</w:t>
            </w:r>
          </w:p>
          <w:p w14:paraId="2B2AAA0B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3EEA" w14:textId="77777777" w:rsidR="008B0268" w:rsidRPr="008B0268" w:rsidRDefault="008B0268" w:rsidP="008B0268">
            <w:r w:rsidRPr="008B0268">
              <w:t>o</w:t>
            </w:r>
          </w:p>
          <w:p w14:paraId="4FDC657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1A29" w14:textId="77777777" w:rsidR="008B0268" w:rsidRPr="008B0268" w:rsidRDefault="008B0268" w:rsidP="008B0268">
            <w:r w:rsidRPr="008B0268">
              <w:t>o</w:t>
            </w:r>
          </w:p>
          <w:p w14:paraId="3E517CDF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5904" w14:textId="77777777" w:rsidR="008B0268" w:rsidRPr="008B0268" w:rsidRDefault="008B0268" w:rsidP="008B0268">
            <w:r w:rsidRPr="008B0268">
              <w:t>o</w:t>
            </w:r>
          </w:p>
          <w:p w14:paraId="74D3DEC5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101E" w14:textId="77777777" w:rsidR="008B0268" w:rsidRPr="008B0268" w:rsidRDefault="008B0268" w:rsidP="008B0268">
            <w:r w:rsidRPr="008B0268">
              <w:t>o</w:t>
            </w:r>
          </w:p>
          <w:p w14:paraId="0C75461D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79B7" w14:textId="77777777" w:rsidR="008B0268" w:rsidRPr="008B0268" w:rsidRDefault="008B0268" w:rsidP="008B0268">
            <w:r w:rsidRPr="008B0268">
              <w:t>o</w:t>
            </w:r>
          </w:p>
          <w:p w14:paraId="0EBD1748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E8AC" w14:textId="77777777" w:rsidR="008B0268" w:rsidRPr="008B0268" w:rsidRDefault="008B0268" w:rsidP="008B0268">
            <w:r w:rsidRPr="008B0268">
              <w:t>o</w:t>
            </w:r>
          </w:p>
          <w:p w14:paraId="4714B4D9" w14:textId="77777777" w:rsidR="008B0268" w:rsidRPr="008B0268" w:rsidRDefault="008B0268" w:rsidP="008B0268"/>
        </w:tc>
      </w:tr>
      <w:tr w:rsidR="008B0268" w:rsidRPr="008B0268" w14:paraId="5122807A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BB1229" w14:textId="19B61671" w:rsidR="008B0268" w:rsidRPr="008B0268" w:rsidRDefault="007D6988" w:rsidP="008B0268">
            <w:r>
              <w:t>41</w:t>
            </w:r>
          </w:p>
          <w:p w14:paraId="15B461ED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1D7476" w14:textId="7987B80D" w:rsidR="008B0268" w:rsidRPr="008B0268" w:rsidRDefault="008B0268" w:rsidP="008B0268">
            <w:r w:rsidRPr="008B0268">
              <w:t>Usługi gastronomiczne:</w:t>
            </w:r>
          </w:p>
          <w:p w14:paraId="3909AD45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FC7E" w14:textId="77777777" w:rsidR="008B0268" w:rsidRPr="008B0268" w:rsidRDefault="008B0268" w:rsidP="008B0268"/>
          <w:p w14:paraId="620B521A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9199" w14:textId="77777777" w:rsidR="008B0268" w:rsidRPr="008B0268" w:rsidRDefault="008B0268" w:rsidP="008B0268"/>
          <w:p w14:paraId="723398D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260E" w14:textId="77777777" w:rsidR="008B0268" w:rsidRPr="008B0268" w:rsidRDefault="008B0268" w:rsidP="008B0268"/>
          <w:p w14:paraId="4F6FB888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2442" w14:textId="77777777" w:rsidR="008B0268" w:rsidRPr="008B0268" w:rsidRDefault="008B0268" w:rsidP="008B0268"/>
          <w:p w14:paraId="0906AC35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1184" w14:textId="77777777" w:rsidR="008B0268" w:rsidRPr="008B0268" w:rsidRDefault="008B0268" w:rsidP="008B0268"/>
          <w:p w14:paraId="56F1F1D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56E5" w14:textId="77777777" w:rsidR="008B0268" w:rsidRPr="008B0268" w:rsidRDefault="008B0268" w:rsidP="008B0268"/>
          <w:p w14:paraId="788A5E16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7C75" w14:textId="77777777" w:rsidR="008B0268" w:rsidRPr="008B0268" w:rsidRDefault="008B0268" w:rsidP="008B0268"/>
          <w:p w14:paraId="4ADB881E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CB3A" w14:textId="77777777" w:rsidR="008B0268" w:rsidRPr="008B0268" w:rsidRDefault="008B0268" w:rsidP="008B0268"/>
          <w:p w14:paraId="56DE523A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52F6" w14:textId="77777777" w:rsidR="008B0268" w:rsidRPr="008B0268" w:rsidRDefault="008B0268" w:rsidP="008B0268"/>
          <w:p w14:paraId="294C83AE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7BA8" w14:textId="77777777" w:rsidR="008B0268" w:rsidRPr="008B0268" w:rsidRDefault="008B0268" w:rsidP="008B0268"/>
          <w:p w14:paraId="64E8C6E1" w14:textId="77777777" w:rsidR="008B0268" w:rsidRPr="008B0268" w:rsidRDefault="008B0268" w:rsidP="008B0268"/>
        </w:tc>
      </w:tr>
      <w:tr w:rsidR="008B0268" w:rsidRPr="008B0268" w14:paraId="749183E3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A7A0E3" w14:textId="77777777" w:rsidR="008B0268" w:rsidRPr="008B0268" w:rsidRDefault="008B0268" w:rsidP="008B0268"/>
          <w:p w14:paraId="40D3F2C4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7A11CB" w14:textId="0F1B7A46" w:rsidR="00D159A4" w:rsidRPr="008B0268" w:rsidRDefault="009C74D5" w:rsidP="00D159A4">
            <w:r>
              <w:t xml:space="preserve">1) </w:t>
            </w:r>
            <w:r w:rsidR="008B0268" w:rsidRPr="008B0268">
              <w:t xml:space="preserve">restauracja - dopuszcza się </w:t>
            </w:r>
            <w:r w:rsidR="00D159A4" w:rsidRPr="008B0268">
              <w:t xml:space="preserve">brak </w:t>
            </w:r>
          </w:p>
          <w:p w14:paraId="7F5FE3E5" w14:textId="66ACC41B" w:rsidR="008B0268" w:rsidRPr="008B0268" w:rsidRDefault="00D159A4">
            <w:r w:rsidRPr="008B0268">
              <w:t>restauracji</w:t>
            </w:r>
            <w:r>
              <w:t xml:space="preserve"> </w:t>
            </w:r>
            <w:r w:rsidR="008B0268" w:rsidRPr="008B0268">
              <w:t>w hotelu/motelu kategorii ***, jeżeli w odległości do 500 m od obiektu znajduje się restauracja</w:t>
            </w:r>
          </w:p>
          <w:p w14:paraId="1CB6BF8E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6BB3" w14:textId="77777777" w:rsidR="008B0268" w:rsidRPr="008B0268" w:rsidRDefault="008B0268" w:rsidP="008B0268">
            <w:r w:rsidRPr="008B0268">
              <w:t>o</w:t>
            </w:r>
          </w:p>
          <w:p w14:paraId="7B3385F2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7F8B" w14:textId="77777777" w:rsidR="008B0268" w:rsidRPr="008B0268" w:rsidRDefault="008B0268" w:rsidP="008B0268">
            <w:r w:rsidRPr="008B0268">
              <w:t>o</w:t>
            </w:r>
          </w:p>
          <w:p w14:paraId="487796E4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86CB" w14:textId="77777777" w:rsidR="008B0268" w:rsidRPr="008B0268" w:rsidRDefault="008B0268" w:rsidP="008B0268">
            <w:r w:rsidRPr="008B0268">
              <w:t>o</w:t>
            </w:r>
          </w:p>
          <w:p w14:paraId="1013DBB0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9C6B" w14:textId="77777777" w:rsidR="008B0268" w:rsidRPr="008B0268" w:rsidRDefault="008B0268" w:rsidP="008B0268">
            <w:r w:rsidRPr="008B0268">
              <w:t>o</w:t>
            </w:r>
          </w:p>
          <w:p w14:paraId="71809886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3CD8" w14:textId="77777777" w:rsidR="008B0268" w:rsidRPr="008B0268" w:rsidRDefault="008B0268" w:rsidP="008B0268">
            <w:r w:rsidRPr="008B0268">
              <w:t>o</w:t>
            </w:r>
          </w:p>
          <w:p w14:paraId="52F32786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1FA9" w14:textId="77777777" w:rsidR="008B0268" w:rsidRPr="008B0268" w:rsidRDefault="008B0268" w:rsidP="008B0268">
            <w:r w:rsidRPr="008B0268">
              <w:t>o</w:t>
            </w:r>
          </w:p>
          <w:p w14:paraId="180B8A63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B256" w14:textId="77777777" w:rsidR="008B0268" w:rsidRPr="008B0268" w:rsidRDefault="008B0268" w:rsidP="008B0268"/>
          <w:p w14:paraId="676E53D3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A38A" w14:textId="77777777" w:rsidR="008B0268" w:rsidRPr="008B0268" w:rsidRDefault="008B0268" w:rsidP="008B0268"/>
          <w:p w14:paraId="2A98AF77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2E6" w14:textId="77777777" w:rsidR="008B0268" w:rsidRPr="008B0268" w:rsidRDefault="008B0268" w:rsidP="008B0268"/>
          <w:p w14:paraId="3A97B403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A47D" w14:textId="77777777" w:rsidR="008B0268" w:rsidRPr="008B0268" w:rsidRDefault="008B0268" w:rsidP="008B0268"/>
          <w:p w14:paraId="3370419A" w14:textId="77777777" w:rsidR="008B0268" w:rsidRPr="008B0268" w:rsidRDefault="008B0268" w:rsidP="008B0268"/>
        </w:tc>
      </w:tr>
      <w:tr w:rsidR="008B0268" w:rsidRPr="008B0268" w14:paraId="0D707CBB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7D9E98" w14:textId="77777777" w:rsidR="008B0268" w:rsidRPr="008B0268" w:rsidRDefault="008B0268" w:rsidP="008B0268"/>
          <w:p w14:paraId="2739DBE7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B5E69C" w14:textId="5A1C35E7" w:rsidR="008B0268" w:rsidRPr="008B0268" w:rsidRDefault="008B0268" w:rsidP="008B0268">
            <w:r w:rsidRPr="008B0268">
              <w:t>2) aperitif</w:t>
            </w:r>
            <w:r w:rsidR="001E1ADC">
              <w:t>-</w:t>
            </w:r>
            <w:r w:rsidRPr="008B0268">
              <w:t>bar lub bar kawowy</w:t>
            </w:r>
          </w:p>
          <w:p w14:paraId="6A5CE9A0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A22E" w14:textId="77777777" w:rsidR="008B0268" w:rsidRPr="008B0268" w:rsidRDefault="008B0268" w:rsidP="008B0268">
            <w:r w:rsidRPr="008B0268">
              <w:t>o</w:t>
            </w:r>
          </w:p>
          <w:p w14:paraId="67096645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61AB" w14:textId="77777777" w:rsidR="008B0268" w:rsidRPr="008B0268" w:rsidRDefault="008B0268" w:rsidP="008B0268">
            <w:r w:rsidRPr="008B0268">
              <w:t>o</w:t>
            </w:r>
          </w:p>
          <w:p w14:paraId="59A0DFF2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2673" w14:textId="77777777" w:rsidR="008B0268" w:rsidRPr="008B0268" w:rsidRDefault="008B0268" w:rsidP="008B0268">
            <w:r w:rsidRPr="008B0268">
              <w:t>o</w:t>
            </w:r>
          </w:p>
          <w:p w14:paraId="4C1BD3F5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3119" w14:textId="77777777" w:rsidR="008B0268" w:rsidRPr="008B0268" w:rsidRDefault="008B0268" w:rsidP="008B0268">
            <w:r w:rsidRPr="008B0268">
              <w:t>o</w:t>
            </w:r>
          </w:p>
          <w:p w14:paraId="102B76C8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34E" w14:textId="77777777" w:rsidR="008B0268" w:rsidRPr="008B0268" w:rsidRDefault="008B0268" w:rsidP="008B0268">
            <w:r w:rsidRPr="008B0268">
              <w:t>o</w:t>
            </w:r>
          </w:p>
          <w:p w14:paraId="251DE092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16FC" w14:textId="77777777" w:rsidR="008B0268" w:rsidRPr="008B0268" w:rsidRDefault="008B0268" w:rsidP="008B0268">
            <w:r w:rsidRPr="008B0268">
              <w:t>o</w:t>
            </w:r>
          </w:p>
          <w:p w14:paraId="70A78222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4238" w14:textId="77777777" w:rsidR="008B0268" w:rsidRPr="008B0268" w:rsidRDefault="008B0268" w:rsidP="008B0268">
            <w:r w:rsidRPr="008B0268">
              <w:t>o</w:t>
            </w:r>
          </w:p>
          <w:p w14:paraId="3A513F87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E812" w14:textId="77777777" w:rsidR="008B0268" w:rsidRPr="008B0268" w:rsidRDefault="008B0268" w:rsidP="008B0268">
            <w:r w:rsidRPr="008B0268">
              <w:t>o</w:t>
            </w:r>
          </w:p>
          <w:p w14:paraId="2319E610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C064" w14:textId="77777777" w:rsidR="008B0268" w:rsidRPr="008B0268" w:rsidRDefault="008B0268" w:rsidP="008B0268"/>
          <w:p w14:paraId="7930883A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1959" w14:textId="77777777" w:rsidR="008B0268" w:rsidRPr="008B0268" w:rsidRDefault="008B0268" w:rsidP="008B0268"/>
          <w:p w14:paraId="1DC443FA" w14:textId="77777777" w:rsidR="008B0268" w:rsidRPr="008B0268" w:rsidRDefault="008B0268" w:rsidP="008B0268"/>
        </w:tc>
      </w:tr>
      <w:tr w:rsidR="008B0268" w:rsidRPr="008B0268" w14:paraId="43D53097" w14:textId="77777777" w:rsidTr="00982BDF"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BA2C" w14:textId="77777777" w:rsidR="008B0268" w:rsidRPr="008B0268" w:rsidRDefault="008B0268" w:rsidP="008B0268"/>
          <w:p w14:paraId="1F8BF238" w14:textId="77777777" w:rsidR="008B0268" w:rsidRPr="008B0268" w:rsidRDefault="008B0268" w:rsidP="008B0268"/>
        </w:tc>
        <w:tc>
          <w:tcPr>
            <w:tcW w:w="3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05B7" w14:textId="29FEC69C" w:rsidR="008B0268" w:rsidRPr="008B0268" w:rsidRDefault="008B0268" w:rsidP="008B0268">
            <w:r w:rsidRPr="008B0268">
              <w:t>3) podawanie śniadań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03D" w14:textId="77777777" w:rsidR="008B0268" w:rsidRPr="008B0268" w:rsidRDefault="008B0268" w:rsidP="008B0268">
            <w:r w:rsidRPr="008B0268">
              <w:t>o</w:t>
            </w:r>
          </w:p>
          <w:p w14:paraId="5AC18712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9F3F" w14:textId="77777777" w:rsidR="008B0268" w:rsidRPr="008B0268" w:rsidRDefault="008B0268" w:rsidP="008B0268">
            <w:r w:rsidRPr="008B0268">
              <w:t>o</w:t>
            </w:r>
          </w:p>
          <w:p w14:paraId="1B55085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738E" w14:textId="77777777" w:rsidR="008B0268" w:rsidRPr="008B0268" w:rsidRDefault="008B0268" w:rsidP="008B0268">
            <w:r w:rsidRPr="008B0268">
              <w:t>o</w:t>
            </w:r>
          </w:p>
          <w:p w14:paraId="72B6DDC8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41A2" w14:textId="77777777" w:rsidR="008B0268" w:rsidRPr="008B0268" w:rsidRDefault="008B0268" w:rsidP="008B0268">
            <w:r w:rsidRPr="008B0268">
              <w:t>o</w:t>
            </w:r>
          </w:p>
          <w:p w14:paraId="504DC6FB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7103" w14:textId="77777777" w:rsidR="008B0268" w:rsidRPr="008B0268" w:rsidRDefault="008B0268" w:rsidP="008B0268">
            <w:r w:rsidRPr="008B0268">
              <w:t>o</w:t>
            </w:r>
          </w:p>
          <w:p w14:paraId="2E175429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7B17" w14:textId="77777777" w:rsidR="008B0268" w:rsidRPr="008B0268" w:rsidRDefault="008B0268" w:rsidP="008B0268">
            <w:r w:rsidRPr="008B0268">
              <w:t>o</w:t>
            </w:r>
          </w:p>
          <w:p w14:paraId="56F30529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CDA3" w14:textId="77777777" w:rsidR="008B0268" w:rsidRPr="008B0268" w:rsidRDefault="008B0268" w:rsidP="008B0268">
            <w:r w:rsidRPr="008B0268">
              <w:t>o</w:t>
            </w:r>
          </w:p>
          <w:p w14:paraId="2CF2B497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DE8B" w14:textId="77777777" w:rsidR="008B0268" w:rsidRPr="008B0268" w:rsidRDefault="008B0268" w:rsidP="008B0268">
            <w:r w:rsidRPr="008B0268">
              <w:t>o</w:t>
            </w:r>
          </w:p>
          <w:p w14:paraId="00946499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FCD9" w14:textId="77777777" w:rsidR="008B0268" w:rsidRPr="008B0268" w:rsidRDefault="008B0268" w:rsidP="008B0268">
            <w:r w:rsidRPr="008B0268">
              <w:t>o</w:t>
            </w:r>
          </w:p>
          <w:p w14:paraId="606804AC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18BF" w14:textId="77777777" w:rsidR="008B0268" w:rsidRPr="008B0268" w:rsidRDefault="008B0268" w:rsidP="008B0268">
            <w:r w:rsidRPr="008B0268">
              <w:t>o</w:t>
            </w:r>
          </w:p>
          <w:p w14:paraId="2D2A1E32" w14:textId="77777777" w:rsidR="008B0268" w:rsidRPr="008B0268" w:rsidRDefault="008B0268" w:rsidP="008B0268"/>
        </w:tc>
      </w:tr>
      <w:tr w:rsidR="008B0268" w:rsidRPr="008B0268" w14:paraId="0E5C3991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F52F" w14:textId="2E1615EE" w:rsidR="008B0268" w:rsidRPr="008B0268" w:rsidRDefault="007D6988" w:rsidP="008B0268">
            <w:r w:rsidRPr="008B0268">
              <w:t>4</w:t>
            </w:r>
            <w:r>
              <w:t>2</w:t>
            </w:r>
          </w:p>
          <w:p w14:paraId="338BEE3B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BD78" w14:textId="656BDA33" w:rsidR="008B0268" w:rsidRPr="008B0268" w:rsidRDefault="008B0268" w:rsidP="008B0268">
            <w:r w:rsidRPr="008B0268">
              <w:t>Zespół sal wielofunkcyjnych, dostosowanych do charakteru obiektu - konferencyjnych, klubowych, szkoleniowych itp.</w:t>
            </w:r>
          </w:p>
          <w:p w14:paraId="097C4FAE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8AB3" w14:textId="77777777" w:rsidR="008B0268" w:rsidRPr="008B0268" w:rsidRDefault="008B0268" w:rsidP="008B0268">
            <w:r w:rsidRPr="008B0268">
              <w:t>o</w:t>
            </w:r>
          </w:p>
          <w:p w14:paraId="661AA940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ED3F" w14:textId="77777777" w:rsidR="008B0268" w:rsidRPr="008B0268" w:rsidRDefault="008B0268" w:rsidP="008B0268"/>
          <w:p w14:paraId="3B294588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3C5C" w14:textId="77777777" w:rsidR="008B0268" w:rsidRPr="008B0268" w:rsidRDefault="008B0268" w:rsidP="008B0268">
            <w:r w:rsidRPr="008B0268">
              <w:t>o</w:t>
            </w:r>
          </w:p>
          <w:p w14:paraId="48E179FA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3C86" w14:textId="77777777" w:rsidR="008B0268" w:rsidRPr="008B0268" w:rsidRDefault="008B0268" w:rsidP="008B0268"/>
          <w:p w14:paraId="694B85D8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8CE8" w14:textId="77777777" w:rsidR="008B0268" w:rsidRPr="008B0268" w:rsidRDefault="008B0268" w:rsidP="008B0268"/>
          <w:p w14:paraId="59DC672A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89A6" w14:textId="77777777" w:rsidR="008B0268" w:rsidRPr="008B0268" w:rsidRDefault="008B0268" w:rsidP="008B0268"/>
          <w:p w14:paraId="66A3ABE0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92E8" w14:textId="77777777" w:rsidR="008B0268" w:rsidRPr="008B0268" w:rsidRDefault="008B0268" w:rsidP="008B0268"/>
          <w:p w14:paraId="60E1A2A6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A860" w14:textId="77777777" w:rsidR="008B0268" w:rsidRPr="008B0268" w:rsidRDefault="008B0268" w:rsidP="008B0268"/>
          <w:p w14:paraId="182D3E33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DD68" w14:textId="77777777" w:rsidR="008B0268" w:rsidRPr="008B0268" w:rsidRDefault="008B0268" w:rsidP="008B0268"/>
          <w:p w14:paraId="1AB59F13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4989" w14:textId="77777777" w:rsidR="008B0268" w:rsidRPr="008B0268" w:rsidRDefault="008B0268" w:rsidP="008B0268"/>
          <w:p w14:paraId="6DA5D7FF" w14:textId="77777777" w:rsidR="008B0268" w:rsidRPr="008B0268" w:rsidRDefault="008B0268" w:rsidP="008B0268"/>
        </w:tc>
      </w:tr>
      <w:tr w:rsidR="009F04B2" w:rsidRPr="008B0268" w14:paraId="53A90FB0" w14:textId="77777777" w:rsidTr="00372FF7">
        <w:trPr>
          <w:trHeight w:val="2484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1920C2" w14:textId="20541B56" w:rsidR="009F04B2" w:rsidRPr="008B0268" w:rsidRDefault="009F04B2" w:rsidP="008B0268">
            <w:r w:rsidRPr="008B0268">
              <w:lastRenderedPageBreak/>
              <w:t>4</w:t>
            </w:r>
            <w:r>
              <w:t>3</w:t>
            </w:r>
          </w:p>
          <w:p w14:paraId="760A64FA" w14:textId="77777777" w:rsidR="009F04B2" w:rsidRPr="008B0268" w:rsidRDefault="009F04B2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BC73E0" w14:textId="58EE7398" w:rsidR="009F04B2" w:rsidRPr="008B0268" w:rsidRDefault="009F04B2" w:rsidP="001E1ADC">
            <w:r w:rsidRPr="008B0268">
              <w:t>Zespół odnowy biologicznej:</w:t>
            </w:r>
            <w:r>
              <w:t xml:space="preserve"> pływalnia</w:t>
            </w:r>
            <w:r w:rsidRPr="008B0268">
              <w:t>, sauna, siłownia, solarium, masaże</w:t>
            </w:r>
            <w:r>
              <w:t>, wypożyczalnia sprzętu rekreacyjnego</w:t>
            </w:r>
            <w:r w:rsidRPr="008B0268">
              <w:t xml:space="preserve"> i inne usługi rekreacyjne – co najmniej dwa rodzaje usług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B63F08" w14:textId="77777777" w:rsidR="009F04B2" w:rsidRPr="008B0268" w:rsidRDefault="009F04B2" w:rsidP="008B0268">
            <w:r w:rsidRPr="008B0268">
              <w:t>o</w:t>
            </w:r>
          </w:p>
          <w:p w14:paraId="2E9CC3B0" w14:textId="77777777" w:rsidR="009F04B2" w:rsidRPr="008B0268" w:rsidRDefault="009F04B2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0C101A" w14:textId="77777777" w:rsidR="009F04B2" w:rsidRPr="008B0268" w:rsidRDefault="009F04B2" w:rsidP="008B0268">
            <w:r w:rsidRPr="008B0268">
              <w:t>o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D29522" w14:textId="77777777" w:rsidR="009F04B2" w:rsidRPr="008B0268" w:rsidRDefault="009F04B2" w:rsidP="008B0268">
            <w:r w:rsidRPr="008B0268">
              <w:t>o</w:t>
            </w:r>
          </w:p>
          <w:p w14:paraId="55AFEB1A" w14:textId="77777777" w:rsidR="009F04B2" w:rsidRPr="008B0268" w:rsidRDefault="009F04B2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DB35A9" w14:textId="77777777" w:rsidR="009F04B2" w:rsidRPr="008B0268" w:rsidRDefault="009F04B2" w:rsidP="008B0268">
            <w:r w:rsidRPr="008B0268">
              <w:t xml:space="preserve">o 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A67FD7" w14:textId="77777777" w:rsidR="009F04B2" w:rsidRPr="008B0268" w:rsidRDefault="009F04B2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834714" w14:textId="77777777" w:rsidR="009F04B2" w:rsidRPr="008B0268" w:rsidRDefault="009F04B2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4A9A5E" w14:textId="77777777" w:rsidR="009F04B2" w:rsidRPr="008B0268" w:rsidRDefault="009F04B2" w:rsidP="008B0268"/>
          <w:p w14:paraId="2E10C24B" w14:textId="77777777" w:rsidR="009F04B2" w:rsidRPr="008B0268" w:rsidRDefault="009F04B2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FA8F49" w14:textId="77777777" w:rsidR="009F04B2" w:rsidRPr="008B0268" w:rsidRDefault="009F04B2" w:rsidP="008B0268"/>
          <w:p w14:paraId="4E57CDC4" w14:textId="77777777" w:rsidR="009F04B2" w:rsidRPr="008B0268" w:rsidRDefault="009F04B2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7DC7C6" w14:textId="77777777" w:rsidR="009F04B2" w:rsidRPr="008B0268" w:rsidRDefault="009F04B2" w:rsidP="008B0268"/>
          <w:p w14:paraId="0965BC2B" w14:textId="77777777" w:rsidR="009F04B2" w:rsidRPr="008B0268" w:rsidRDefault="009F04B2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F06ACE" w14:textId="77777777" w:rsidR="009F04B2" w:rsidRPr="008B0268" w:rsidRDefault="009F04B2" w:rsidP="008B0268"/>
          <w:p w14:paraId="083E289F" w14:textId="77777777" w:rsidR="009F04B2" w:rsidRPr="008B0268" w:rsidRDefault="009F04B2" w:rsidP="008B0268"/>
        </w:tc>
      </w:tr>
      <w:tr w:rsidR="0009248C" w:rsidRPr="008B0268" w14:paraId="614B0FA2" w14:textId="77777777" w:rsidTr="00372FF7">
        <w:trPr>
          <w:trHeight w:val="2070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E10AF4" w14:textId="60DC46BB" w:rsidR="0009248C" w:rsidRPr="008B0268" w:rsidRDefault="0009248C" w:rsidP="001E1ADC"/>
          <w:p w14:paraId="2A6E1C5E" w14:textId="7D92684B" w:rsidR="0009248C" w:rsidRPr="008B0268" w:rsidRDefault="0009248C" w:rsidP="008B0268">
            <w:r w:rsidRPr="008B0268">
              <w:t>4</w:t>
            </w:r>
            <w:r>
              <w:t>4</w:t>
            </w:r>
          </w:p>
          <w:p w14:paraId="6B866011" w14:textId="2CA10BD0" w:rsidR="0009248C" w:rsidRPr="008B0268" w:rsidRDefault="0009248C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CF30E0" w14:textId="74B808D1" w:rsidR="0009248C" w:rsidRPr="008B0268" w:rsidRDefault="0009248C" w:rsidP="008B0268">
            <w:r w:rsidRPr="008B0268">
              <w:t>Pranie, prasowanie i czyszc</w:t>
            </w:r>
            <w:r>
              <w:t xml:space="preserve">zenie </w:t>
            </w:r>
            <w:proofErr w:type="gramStart"/>
            <w:r>
              <w:t xml:space="preserve">bielizny </w:t>
            </w:r>
            <w:r w:rsidRPr="008B0268">
              <w:t xml:space="preserve"> i</w:t>
            </w:r>
            <w:proofErr w:type="gramEnd"/>
            <w:r w:rsidRPr="008B0268">
              <w:t xml:space="preserve"> odzieży gości</w:t>
            </w:r>
          </w:p>
          <w:p w14:paraId="72FE220E" w14:textId="77777777" w:rsidR="0009248C" w:rsidRPr="008B0268" w:rsidRDefault="0009248C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09974E" w14:textId="77777777" w:rsidR="0009248C" w:rsidRPr="008B0268" w:rsidRDefault="0009248C" w:rsidP="008B0268">
            <w:r w:rsidRPr="008B0268">
              <w:t>o</w:t>
            </w:r>
          </w:p>
          <w:p w14:paraId="732658A0" w14:textId="77777777" w:rsidR="0009248C" w:rsidRPr="008B0268" w:rsidRDefault="0009248C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7213D5" w14:textId="77777777" w:rsidR="0009248C" w:rsidRPr="008B0268" w:rsidRDefault="0009248C" w:rsidP="008B0268">
            <w:r w:rsidRPr="008B0268">
              <w:t>o</w:t>
            </w:r>
          </w:p>
          <w:p w14:paraId="535B81FC" w14:textId="77777777" w:rsidR="0009248C" w:rsidRPr="008B0268" w:rsidRDefault="0009248C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172033" w14:textId="77777777" w:rsidR="0009248C" w:rsidRPr="008B0268" w:rsidRDefault="0009248C" w:rsidP="008B0268">
            <w:r w:rsidRPr="008B0268">
              <w:t>o</w:t>
            </w:r>
          </w:p>
          <w:p w14:paraId="41E4827D" w14:textId="77777777" w:rsidR="0009248C" w:rsidRPr="008B0268" w:rsidRDefault="0009248C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D6BFA3" w14:textId="77777777" w:rsidR="0009248C" w:rsidRPr="008B0268" w:rsidRDefault="0009248C" w:rsidP="008B0268">
            <w:r w:rsidRPr="008B0268">
              <w:t>o</w:t>
            </w:r>
          </w:p>
          <w:p w14:paraId="12B2EBB4" w14:textId="77777777" w:rsidR="0009248C" w:rsidRPr="008B0268" w:rsidRDefault="0009248C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1D2900" w14:textId="77777777" w:rsidR="0009248C" w:rsidRPr="008B0268" w:rsidRDefault="0009248C" w:rsidP="008B0268">
            <w:r w:rsidRPr="008B0268">
              <w:t>o</w:t>
            </w:r>
          </w:p>
          <w:p w14:paraId="75090F76" w14:textId="77777777" w:rsidR="0009248C" w:rsidRPr="008B0268" w:rsidRDefault="0009248C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4A097F" w14:textId="77777777" w:rsidR="0009248C" w:rsidRPr="008B0268" w:rsidRDefault="0009248C" w:rsidP="008B0268">
            <w:r w:rsidRPr="008B0268">
              <w:t>o</w:t>
            </w:r>
          </w:p>
          <w:p w14:paraId="45879F15" w14:textId="77777777" w:rsidR="0009248C" w:rsidRPr="008B0268" w:rsidRDefault="0009248C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17584" w14:textId="77777777" w:rsidR="0009248C" w:rsidRPr="008B0268" w:rsidRDefault="0009248C" w:rsidP="008B0268"/>
          <w:p w14:paraId="25F5664E" w14:textId="77777777" w:rsidR="0009248C" w:rsidRPr="008B0268" w:rsidRDefault="0009248C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38946E" w14:textId="77777777" w:rsidR="0009248C" w:rsidRPr="008B0268" w:rsidRDefault="0009248C" w:rsidP="008B0268"/>
          <w:p w14:paraId="2A275706" w14:textId="77777777" w:rsidR="0009248C" w:rsidRPr="008B0268" w:rsidRDefault="0009248C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591E2B" w14:textId="77777777" w:rsidR="0009248C" w:rsidRPr="008B0268" w:rsidRDefault="0009248C" w:rsidP="008B0268"/>
          <w:p w14:paraId="424245E4" w14:textId="0FEE8902" w:rsidR="0009248C" w:rsidRPr="008B0268" w:rsidRDefault="0009248C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4F2BDB" w14:textId="77777777" w:rsidR="0009248C" w:rsidRPr="008B0268" w:rsidRDefault="0009248C" w:rsidP="008B0268"/>
          <w:p w14:paraId="038004F6" w14:textId="4D0ACF3E" w:rsidR="0009248C" w:rsidRPr="008B0268" w:rsidRDefault="0009248C" w:rsidP="008B0268"/>
        </w:tc>
      </w:tr>
      <w:tr w:rsidR="008B0268" w:rsidRPr="008B0268" w14:paraId="7659C42C" w14:textId="77777777" w:rsidTr="00982BDF">
        <w:trPr>
          <w:trHeight w:val="393"/>
        </w:trPr>
        <w:tc>
          <w:tcPr>
            <w:tcW w:w="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203BF7" w14:textId="533738A1" w:rsidR="008B0268" w:rsidRPr="008B0268" w:rsidRDefault="007D6988" w:rsidP="008B0268">
            <w:r>
              <w:t>45</w:t>
            </w:r>
          </w:p>
          <w:p w14:paraId="6FA9235B" w14:textId="77777777" w:rsidR="008B0268" w:rsidRPr="008B0268" w:rsidRDefault="008B0268" w:rsidP="008B0268"/>
        </w:tc>
        <w:tc>
          <w:tcPr>
            <w:tcW w:w="38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BE55D7" w14:textId="08845853" w:rsidR="008B0268" w:rsidRPr="008B0268" w:rsidRDefault="008B0268" w:rsidP="008B0268">
            <w:r w:rsidRPr="008B0268">
              <w:t>Zmiana pościeli i ręczników:</w:t>
            </w:r>
          </w:p>
          <w:p w14:paraId="0EF00408" w14:textId="77777777" w:rsidR="008B0268" w:rsidRPr="008B0268" w:rsidRDefault="008B0268" w:rsidP="008B0268"/>
          <w:p w14:paraId="28D7621A" w14:textId="77777777" w:rsidR="008B0268" w:rsidRPr="008B0268" w:rsidRDefault="008B0268" w:rsidP="008B0268">
            <w:r w:rsidRPr="008B0268">
              <w:t>1) codziennie lub na życzenie gości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B45F3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7788F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78D466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92DB6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B8518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8DCBCD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D04865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762B1F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13BB2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3C0A09" w14:textId="77777777" w:rsidR="008B0268" w:rsidRPr="008B0268" w:rsidRDefault="008B0268" w:rsidP="008B0268"/>
        </w:tc>
      </w:tr>
      <w:tr w:rsidR="008B0268" w:rsidRPr="008B0268" w14:paraId="06AA6E87" w14:textId="77777777" w:rsidTr="00982BDF">
        <w:trPr>
          <w:trHeight w:val="417"/>
        </w:trPr>
        <w:tc>
          <w:tcPr>
            <w:tcW w:w="78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CC7C212" w14:textId="77777777" w:rsidR="008B0268" w:rsidRPr="008B0268" w:rsidRDefault="008B0268" w:rsidP="008B0268"/>
        </w:tc>
        <w:tc>
          <w:tcPr>
            <w:tcW w:w="389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66D1091" w14:textId="77777777" w:rsidR="008B0268" w:rsidRPr="008B0268" w:rsidRDefault="008B0268" w:rsidP="008B0268"/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7765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4D09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28F6" w14:textId="32BD5C3C" w:rsidR="008B0268" w:rsidRPr="008B0268" w:rsidRDefault="008B0268" w:rsidP="008B0268"/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4547" w14:textId="2588340E" w:rsidR="008B0268" w:rsidRPr="008B0268" w:rsidRDefault="008B0268" w:rsidP="008B0268"/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7B74" w14:textId="77777777" w:rsidR="008B0268" w:rsidRPr="008B0268" w:rsidRDefault="008B0268" w:rsidP="008B0268"/>
        </w:tc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FA1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400F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60DB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907F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10EE" w14:textId="77777777" w:rsidR="008B0268" w:rsidRPr="008B0268" w:rsidRDefault="008B0268" w:rsidP="008B0268"/>
        </w:tc>
      </w:tr>
      <w:tr w:rsidR="009022D5" w:rsidRPr="008B0268" w14:paraId="5AADB19F" w14:textId="77777777" w:rsidTr="00982BDF">
        <w:trPr>
          <w:trHeight w:val="869"/>
        </w:trPr>
        <w:tc>
          <w:tcPr>
            <w:tcW w:w="78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35EF261" w14:textId="77777777" w:rsidR="009022D5" w:rsidRPr="008B0268" w:rsidRDefault="009022D5" w:rsidP="008B0268"/>
          <w:p w14:paraId="7C855C0F" w14:textId="77777777" w:rsidR="009022D5" w:rsidRPr="008B0268" w:rsidRDefault="009022D5" w:rsidP="008B0268"/>
        </w:tc>
        <w:tc>
          <w:tcPr>
            <w:tcW w:w="389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1548FDD" w14:textId="6B1CF3D9" w:rsidR="009022D5" w:rsidRPr="008B0268" w:rsidRDefault="009022D5" w:rsidP="008B0268">
            <w:r w:rsidRPr="008B0268">
              <w:t>2) co trzy dni lub na życzenie gości</w:t>
            </w:r>
          </w:p>
          <w:p w14:paraId="741FC548" w14:textId="77777777" w:rsidR="009022D5" w:rsidRPr="008B0268" w:rsidRDefault="009022D5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E05D9C" w14:textId="77777777" w:rsidR="009022D5" w:rsidRPr="008B0268" w:rsidRDefault="009022D5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3E64B" w14:textId="77777777" w:rsidR="009022D5" w:rsidRPr="008B0268" w:rsidRDefault="009022D5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567CB3" w14:textId="77777777" w:rsidR="009022D5" w:rsidRPr="008B0268" w:rsidRDefault="009022D5" w:rsidP="008B0268">
            <w:r>
              <w:t>o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FACB60" w14:textId="77777777" w:rsidR="009022D5" w:rsidRPr="008B0268" w:rsidRDefault="009022D5" w:rsidP="008B0268">
            <w:r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58EE60" w14:textId="77777777" w:rsidR="009022D5" w:rsidRPr="008B0268" w:rsidRDefault="009022D5" w:rsidP="008B0268">
            <w:r w:rsidRPr="008B0268">
              <w:t>o</w:t>
            </w:r>
            <w:r>
              <w:t xml:space="preserve">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BDC42D" w14:textId="77777777" w:rsidR="009022D5" w:rsidRPr="008B0268" w:rsidRDefault="009022D5" w:rsidP="008B0268">
            <w:r w:rsidRPr="008B0268">
              <w:t>o</w:t>
            </w:r>
          </w:p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1BAA06" w14:textId="77777777" w:rsidR="009022D5" w:rsidRPr="008B0268" w:rsidRDefault="009022D5" w:rsidP="008B0268">
            <w:r w:rsidRPr="008B0268">
              <w:t>o</w:t>
            </w: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565A15" w14:textId="7A86377E" w:rsidR="009022D5" w:rsidRPr="008B0268" w:rsidRDefault="009022D5" w:rsidP="008B0268">
            <w:r>
              <w:t>o</w:t>
            </w: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CAB06B" w14:textId="77777777" w:rsidR="009022D5" w:rsidRPr="008B0268" w:rsidRDefault="009022D5" w:rsidP="008B0268">
            <w:r w:rsidRPr="008B0268">
              <w:t>o</w:t>
            </w: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DEDC14" w14:textId="77777777" w:rsidR="009022D5" w:rsidRPr="008B0268" w:rsidRDefault="009022D5" w:rsidP="008B0268">
            <w:r w:rsidRPr="008B0268">
              <w:t>o</w:t>
            </w:r>
          </w:p>
        </w:tc>
      </w:tr>
      <w:tr w:rsidR="008B0268" w:rsidRPr="008B0268" w14:paraId="6F3DF59B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1B4B" w14:textId="583D27D7" w:rsidR="008B0268" w:rsidRPr="008B0268" w:rsidRDefault="006D7776" w:rsidP="008B0268">
            <w:r>
              <w:t>46</w:t>
            </w:r>
          </w:p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E856" w14:textId="7630C03A" w:rsidR="008B0268" w:rsidRPr="008B0268" w:rsidRDefault="008B0268" w:rsidP="008B0268">
            <w:r w:rsidRPr="008B0268">
              <w:t>Sprzątanie j. m. codziennie lub na życzenie gości</w:t>
            </w:r>
          </w:p>
          <w:p w14:paraId="431EE7C9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DADF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501D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3DBC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F690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E506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1AFA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D624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FD71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B423" w14:textId="77777777" w:rsidR="008B0268" w:rsidRPr="008B0268" w:rsidRDefault="008B0268" w:rsidP="008B0268">
            <w:r w:rsidRPr="008B0268">
              <w:t>o</w:t>
            </w: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85A0" w14:textId="77777777" w:rsidR="008B0268" w:rsidRPr="008B0268" w:rsidRDefault="008B0268" w:rsidP="008B0268">
            <w:r w:rsidRPr="008B0268">
              <w:t>o</w:t>
            </w:r>
          </w:p>
        </w:tc>
      </w:tr>
      <w:tr w:rsidR="005B70C9" w:rsidRPr="008B0268" w14:paraId="66C0EBC9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3B23" w14:textId="34298777" w:rsidR="005B70C9" w:rsidRPr="008B0268" w:rsidRDefault="0084762F" w:rsidP="008B0268">
            <w:r>
              <w:t>47</w:t>
            </w:r>
          </w:p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830F" w14:textId="77777777" w:rsidR="005B70C9" w:rsidRPr="008B0268" w:rsidRDefault="009C15AC" w:rsidP="008B0268">
            <w:r>
              <w:t>Udostępnianie na życzenie zasilacza lub stacji ładującej do mobilnych urządzeń elektronicznych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AC04" w14:textId="77777777" w:rsidR="005B70C9" w:rsidRPr="008B0268" w:rsidRDefault="009C15AC" w:rsidP="008B0268">
            <w:r>
              <w:t>o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FFED" w14:textId="77777777" w:rsidR="005B70C9" w:rsidRPr="008B0268" w:rsidRDefault="009C15AC" w:rsidP="008B0268">
            <w:r>
              <w:t>o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0549" w14:textId="77777777" w:rsidR="005B70C9" w:rsidRPr="008B0268" w:rsidRDefault="009C15AC" w:rsidP="008B0268">
            <w:r>
              <w:t>o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815C" w14:textId="77777777" w:rsidR="005B70C9" w:rsidRPr="008B0268" w:rsidRDefault="009C15AC" w:rsidP="008B0268">
            <w:r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76F8" w14:textId="77777777" w:rsidR="005B70C9" w:rsidRPr="008B0268" w:rsidRDefault="009C15AC" w:rsidP="008B0268">
            <w:r>
              <w:t>o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EC0C" w14:textId="77777777" w:rsidR="005B70C9" w:rsidRPr="008B0268" w:rsidRDefault="009C15AC" w:rsidP="008B0268">
            <w:r>
              <w:t>o</w:t>
            </w:r>
          </w:p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6E09" w14:textId="77777777" w:rsidR="005B70C9" w:rsidRPr="008B0268" w:rsidRDefault="009C15AC" w:rsidP="008B0268">
            <w:r>
              <w:t>o</w:t>
            </w: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3BC4" w14:textId="77777777" w:rsidR="005B70C9" w:rsidRPr="008B0268" w:rsidRDefault="009C15AC" w:rsidP="008B0268">
            <w:r>
              <w:t>o</w:t>
            </w: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0A8A4" w14:textId="77777777" w:rsidR="005B70C9" w:rsidRPr="008B0268" w:rsidRDefault="009C15AC" w:rsidP="008B0268">
            <w:r>
              <w:t>o</w:t>
            </w: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7EA2" w14:textId="77777777" w:rsidR="005B70C9" w:rsidRPr="008B0268" w:rsidRDefault="009C15AC" w:rsidP="008B0268">
            <w:r>
              <w:t>o</w:t>
            </w:r>
          </w:p>
        </w:tc>
      </w:tr>
      <w:tr w:rsidR="008B0268" w:rsidRPr="008B0268" w14:paraId="2F781021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5D2E" w14:textId="77777777" w:rsidR="008B0268" w:rsidRPr="008B0268" w:rsidRDefault="008B0268" w:rsidP="008B0268"/>
          <w:p w14:paraId="4B5D7B69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52D8" w14:textId="383E9ECC" w:rsidR="008B0268" w:rsidRPr="00982BDF" w:rsidRDefault="008B0268" w:rsidP="008B0268">
            <w:pPr>
              <w:rPr>
                <w:rStyle w:val="Ppogrubienie"/>
              </w:rPr>
            </w:pPr>
            <w:r w:rsidRPr="00982BDF">
              <w:rPr>
                <w:rStyle w:val="Ppogrubienie"/>
              </w:rPr>
              <w:t>VI. Inne</w:t>
            </w:r>
          </w:p>
          <w:p w14:paraId="29FB114C" w14:textId="77777777" w:rsidR="008B0268" w:rsidRPr="008B0268" w:rsidRDefault="008B0268" w:rsidP="008B026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4882" w14:textId="77777777" w:rsidR="008B0268" w:rsidRPr="008B0268" w:rsidRDefault="008B0268" w:rsidP="008B0268"/>
          <w:p w14:paraId="07916A0A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7B2" w14:textId="77777777" w:rsidR="008B0268" w:rsidRPr="008B0268" w:rsidRDefault="008B0268" w:rsidP="008B0268"/>
          <w:p w14:paraId="6B373BFE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6181" w14:textId="77777777" w:rsidR="008B0268" w:rsidRPr="008B0268" w:rsidRDefault="008B0268" w:rsidP="008B0268"/>
          <w:p w14:paraId="067A70CD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2145" w14:textId="77777777" w:rsidR="008B0268" w:rsidRPr="008B0268" w:rsidRDefault="008B0268" w:rsidP="008B0268"/>
          <w:p w14:paraId="777721C4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43E8" w14:textId="77777777" w:rsidR="008B0268" w:rsidRPr="008B0268" w:rsidRDefault="008B0268" w:rsidP="008B0268"/>
          <w:p w14:paraId="1ED4DDBF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A048" w14:textId="77777777" w:rsidR="008B0268" w:rsidRPr="008B0268" w:rsidRDefault="008B0268" w:rsidP="008B0268"/>
          <w:p w14:paraId="5B50D753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7DF1" w14:textId="77777777" w:rsidR="008B0268" w:rsidRPr="008B0268" w:rsidRDefault="008B0268" w:rsidP="008B0268"/>
          <w:p w14:paraId="02296AE2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1BE6" w14:textId="77777777" w:rsidR="008B0268" w:rsidRPr="008B0268" w:rsidRDefault="008B0268" w:rsidP="008B0268"/>
          <w:p w14:paraId="4198F816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30F0" w14:textId="77777777" w:rsidR="008B0268" w:rsidRPr="008B0268" w:rsidRDefault="008B0268" w:rsidP="008B0268"/>
          <w:p w14:paraId="4BCC2048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53BA" w14:textId="77777777" w:rsidR="008B0268" w:rsidRPr="008B0268" w:rsidRDefault="008B0268" w:rsidP="008B0268"/>
          <w:p w14:paraId="0E3C0427" w14:textId="77777777" w:rsidR="008B0268" w:rsidRPr="008B0268" w:rsidRDefault="008B0268" w:rsidP="008B0268"/>
        </w:tc>
      </w:tr>
      <w:tr w:rsidR="008B0268" w:rsidRPr="008B0268" w14:paraId="12ACF992" w14:textId="77777777" w:rsidTr="00982BDF"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922A" w14:textId="555EC549" w:rsidR="008B0268" w:rsidRPr="008B0268" w:rsidRDefault="0084762F" w:rsidP="008B0268">
            <w:r>
              <w:t>48</w:t>
            </w:r>
          </w:p>
          <w:p w14:paraId="6C67165E" w14:textId="77777777" w:rsidR="008B0268" w:rsidRPr="008B0268" w:rsidRDefault="008B0268" w:rsidP="008B0268"/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E6E" w14:textId="77777777" w:rsidR="008B0268" w:rsidRDefault="008B0268" w:rsidP="008B0268">
            <w:r w:rsidRPr="008B0268">
              <w:t>Jednolity ubiór dla poszczególnych służb hotelowych</w:t>
            </w:r>
          </w:p>
          <w:p w14:paraId="4E384C2D" w14:textId="77777777" w:rsidR="008B0268" w:rsidRPr="008B0268" w:rsidRDefault="008B0268" w:rsidP="005B70C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3156" w14:textId="77777777" w:rsidR="008B0268" w:rsidRPr="008B0268" w:rsidRDefault="008B0268" w:rsidP="008B0268">
            <w:r w:rsidRPr="008B0268">
              <w:t>o</w:t>
            </w:r>
          </w:p>
          <w:p w14:paraId="07A4AC07" w14:textId="77777777" w:rsidR="008B0268" w:rsidRPr="008B0268" w:rsidRDefault="008B0268" w:rsidP="008B0268"/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3EB7" w14:textId="77777777" w:rsidR="008B0268" w:rsidRPr="008B0268" w:rsidRDefault="008B0268" w:rsidP="008B0268">
            <w:r w:rsidRPr="008B0268">
              <w:t>o</w:t>
            </w:r>
          </w:p>
          <w:p w14:paraId="613AD8D5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41DD" w14:textId="77777777" w:rsidR="008B0268" w:rsidRPr="008B0268" w:rsidRDefault="008B0268" w:rsidP="008B0268">
            <w:r w:rsidRPr="008B0268">
              <w:t>o</w:t>
            </w:r>
          </w:p>
          <w:p w14:paraId="10F49700" w14:textId="77777777" w:rsidR="008B0268" w:rsidRPr="008B0268" w:rsidRDefault="008B0268" w:rsidP="008B0268"/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9B11" w14:textId="77777777" w:rsidR="008B0268" w:rsidRPr="008B0268" w:rsidRDefault="008B0268" w:rsidP="008B0268">
            <w:r w:rsidRPr="008B0268">
              <w:t>o</w:t>
            </w:r>
          </w:p>
          <w:p w14:paraId="5FB69A44" w14:textId="77777777" w:rsidR="008B0268" w:rsidRPr="008B0268" w:rsidRDefault="008B0268" w:rsidP="008B0268"/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FA4A" w14:textId="77777777" w:rsidR="008B0268" w:rsidRPr="008B0268" w:rsidRDefault="008B0268" w:rsidP="008B0268">
            <w:r w:rsidRPr="008B0268">
              <w:t>o</w:t>
            </w:r>
          </w:p>
          <w:p w14:paraId="39B6F60C" w14:textId="77777777" w:rsidR="008B0268" w:rsidRPr="008B0268" w:rsidRDefault="008B0268" w:rsidP="008B0268"/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0C4B" w14:textId="77777777" w:rsidR="008B0268" w:rsidRPr="008B0268" w:rsidRDefault="008B0268" w:rsidP="008B0268">
            <w:r w:rsidRPr="008B0268">
              <w:t>o</w:t>
            </w:r>
          </w:p>
          <w:p w14:paraId="0B865C3C" w14:textId="77777777" w:rsidR="008B0268" w:rsidRPr="008B0268" w:rsidRDefault="008B0268" w:rsidP="008B0268"/>
        </w:tc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2C1C" w14:textId="7122B5CF" w:rsidR="008B0268" w:rsidRPr="008B0268" w:rsidRDefault="008B0268" w:rsidP="008B0268"/>
          <w:p w14:paraId="0EE1FE80" w14:textId="77777777" w:rsidR="008B0268" w:rsidRPr="008B0268" w:rsidRDefault="008B0268" w:rsidP="008B0268"/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D1D30" w14:textId="5BA5B4A4" w:rsidR="008B0268" w:rsidRPr="008B0268" w:rsidRDefault="008B0268" w:rsidP="008B0268"/>
          <w:p w14:paraId="3985861E" w14:textId="77777777" w:rsidR="008B0268" w:rsidRPr="008B0268" w:rsidRDefault="008B0268" w:rsidP="008B0268"/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F1E8" w14:textId="7F0FEDE3" w:rsidR="008B0268" w:rsidRPr="008B0268" w:rsidRDefault="008B0268" w:rsidP="008B0268"/>
          <w:p w14:paraId="382B3649" w14:textId="77777777" w:rsidR="008B0268" w:rsidRPr="008B0268" w:rsidRDefault="008B0268" w:rsidP="008B0268"/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62A9" w14:textId="21261667" w:rsidR="008B0268" w:rsidRPr="008B0268" w:rsidRDefault="008B0268" w:rsidP="008B0268"/>
          <w:p w14:paraId="44ABECEC" w14:textId="77777777" w:rsidR="008B0268" w:rsidRPr="008B0268" w:rsidRDefault="008B0268" w:rsidP="008B0268"/>
        </w:tc>
      </w:tr>
    </w:tbl>
    <w:p w14:paraId="10EF15BB" w14:textId="77777777" w:rsidR="002F076F" w:rsidRDefault="002F076F" w:rsidP="008B0268"/>
    <w:p w14:paraId="3F21698C" w14:textId="77777777" w:rsidR="008B0268" w:rsidRPr="008B0268" w:rsidRDefault="008B0268" w:rsidP="008B0268">
      <w:r w:rsidRPr="008B0268">
        <w:t>Objaśnienie znaków i skrótów:</w:t>
      </w:r>
    </w:p>
    <w:p w14:paraId="7FDAE5B0" w14:textId="77777777" w:rsidR="008B0268" w:rsidRPr="008B0268" w:rsidRDefault="008B0268" w:rsidP="008B0268">
      <w:r w:rsidRPr="008B0268">
        <w:t>H - hotel</w:t>
      </w:r>
    </w:p>
    <w:p w14:paraId="0BAA9C3C" w14:textId="77777777" w:rsidR="008B0268" w:rsidRPr="008B0268" w:rsidRDefault="008B0268" w:rsidP="008B0268">
      <w:r w:rsidRPr="008B0268">
        <w:t>M - motel</w:t>
      </w:r>
    </w:p>
    <w:p w14:paraId="2B3850B0" w14:textId="77777777" w:rsidR="008B0268" w:rsidRPr="008B0268" w:rsidRDefault="008B0268" w:rsidP="008B0268">
      <w:r w:rsidRPr="008B0268">
        <w:t>*  - kategoria jedna gwiazdka</w:t>
      </w:r>
    </w:p>
    <w:p w14:paraId="2A7C2DD4" w14:textId="77777777" w:rsidR="008B0268" w:rsidRPr="008B0268" w:rsidRDefault="008B0268" w:rsidP="008B0268">
      <w:r w:rsidRPr="008B0268">
        <w:t>*</w:t>
      </w:r>
      <w:proofErr w:type="gramStart"/>
      <w:r w:rsidRPr="008B0268">
        <w:t>*  -</w:t>
      </w:r>
      <w:proofErr w:type="gramEnd"/>
      <w:r w:rsidRPr="008B0268">
        <w:t xml:space="preserve"> kategoria dwie gwiazdki</w:t>
      </w:r>
    </w:p>
    <w:p w14:paraId="78F6F933" w14:textId="77777777" w:rsidR="008B0268" w:rsidRPr="008B0268" w:rsidRDefault="008B0268" w:rsidP="008B0268">
      <w:r w:rsidRPr="008B0268">
        <w:lastRenderedPageBreak/>
        <w:t>*** - kategoria trzy gwiazdki</w:t>
      </w:r>
    </w:p>
    <w:p w14:paraId="35C31BE7" w14:textId="77777777" w:rsidR="008B0268" w:rsidRPr="008B0268" w:rsidRDefault="008B0268" w:rsidP="008B0268">
      <w:r w:rsidRPr="008B0268">
        <w:t>**** - kategoria cztery gwiazdki</w:t>
      </w:r>
    </w:p>
    <w:p w14:paraId="191248DC" w14:textId="77777777" w:rsidR="008B0268" w:rsidRPr="008B0268" w:rsidRDefault="008B0268" w:rsidP="008B0268">
      <w:r w:rsidRPr="008B0268">
        <w:t>***** - kategoria pięć gwiazdek</w:t>
      </w:r>
    </w:p>
    <w:p w14:paraId="6D81CE86" w14:textId="77777777" w:rsidR="008B0268" w:rsidRPr="008B0268" w:rsidRDefault="008B0268" w:rsidP="008B0268">
      <w:r w:rsidRPr="008B0268">
        <w:t>o - wymaganie obowiązuje</w:t>
      </w:r>
    </w:p>
    <w:p w14:paraId="27DCEA22" w14:textId="0989A445" w:rsidR="008B0268" w:rsidRPr="008B0268" w:rsidRDefault="008B0268" w:rsidP="008B0268">
      <w:r w:rsidRPr="008B0268">
        <w:t>j.m. - jednostka mieszkalna</w:t>
      </w:r>
    </w:p>
    <w:p w14:paraId="610EF324" w14:textId="7518E424" w:rsidR="008B0268" w:rsidRPr="008B0268" w:rsidRDefault="008B0268" w:rsidP="008B0268">
      <w:proofErr w:type="spellStart"/>
      <w:r w:rsidRPr="008B0268">
        <w:t>w.h.s</w:t>
      </w:r>
      <w:proofErr w:type="spellEnd"/>
      <w:r w:rsidRPr="008B0268">
        <w:t>. - węzeł higieniczno-sanitarny.</w:t>
      </w:r>
    </w:p>
    <w:p w14:paraId="15928F49" w14:textId="77777777" w:rsidR="008B0268" w:rsidRPr="008B0268" w:rsidRDefault="008B0268" w:rsidP="008B0268"/>
    <w:p w14:paraId="328FA9E1" w14:textId="77777777" w:rsidR="00612FB4" w:rsidRDefault="00612FB4" w:rsidP="009E485C">
      <w:pPr>
        <w:pStyle w:val="OZNZACZNIKAwskazanienrzacznika"/>
      </w:pPr>
    </w:p>
    <w:p w14:paraId="4C74E5B8" w14:textId="77777777" w:rsidR="00612FB4" w:rsidRDefault="00612FB4" w:rsidP="009E485C">
      <w:pPr>
        <w:pStyle w:val="OZNZACZNIKAwskazanienrzacznika"/>
      </w:pPr>
    </w:p>
    <w:p w14:paraId="3B9D9A89" w14:textId="77777777" w:rsidR="00261A16" w:rsidRPr="00261A16" w:rsidRDefault="00261A16" w:rsidP="00715CF8"/>
    <w:sectPr w:rsidR="00261A16" w:rsidRPr="00261A16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8236" w14:textId="77777777" w:rsidR="00E013FA" w:rsidRDefault="00E013FA">
      <w:r>
        <w:separator/>
      </w:r>
    </w:p>
  </w:endnote>
  <w:endnote w:type="continuationSeparator" w:id="0">
    <w:p w14:paraId="418A4C1D" w14:textId="77777777" w:rsidR="00E013FA" w:rsidRDefault="00E0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296E" w14:textId="77777777" w:rsidR="00E013FA" w:rsidRDefault="00E013FA">
      <w:r>
        <w:separator/>
      </w:r>
    </w:p>
  </w:footnote>
  <w:footnote w:type="continuationSeparator" w:id="0">
    <w:p w14:paraId="5343B3E2" w14:textId="77777777" w:rsidR="00E013FA" w:rsidRDefault="00E0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5B31" w14:textId="0EAE43F4" w:rsidR="00372FF7" w:rsidRPr="00B371CC" w:rsidRDefault="00372FF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E15AA">
      <w:rPr>
        <w:noProof/>
      </w:rPr>
      <w:t>20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removePersonalInformation/>
  <w:removeDateAndTime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38E"/>
    <w:rsid w:val="000012DA"/>
    <w:rsid w:val="0000246E"/>
    <w:rsid w:val="00003862"/>
    <w:rsid w:val="00005043"/>
    <w:rsid w:val="00011861"/>
    <w:rsid w:val="00012A35"/>
    <w:rsid w:val="00016099"/>
    <w:rsid w:val="00017DC2"/>
    <w:rsid w:val="00021522"/>
    <w:rsid w:val="00023471"/>
    <w:rsid w:val="00023F13"/>
    <w:rsid w:val="00030634"/>
    <w:rsid w:val="00031A8B"/>
    <w:rsid w:val="00031BCA"/>
    <w:rsid w:val="000330FA"/>
    <w:rsid w:val="0003362F"/>
    <w:rsid w:val="00036ABF"/>
    <w:rsid w:val="00036B63"/>
    <w:rsid w:val="00037E1A"/>
    <w:rsid w:val="000403E5"/>
    <w:rsid w:val="00043495"/>
    <w:rsid w:val="000456EF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8C7"/>
    <w:rsid w:val="00076BFC"/>
    <w:rsid w:val="000814A7"/>
    <w:rsid w:val="0008434F"/>
    <w:rsid w:val="0008557B"/>
    <w:rsid w:val="00085CE7"/>
    <w:rsid w:val="00087E05"/>
    <w:rsid w:val="000906EE"/>
    <w:rsid w:val="00091BA2"/>
    <w:rsid w:val="0009248C"/>
    <w:rsid w:val="000944EF"/>
    <w:rsid w:val="0009732D"/>
    <w:rsid w:val="000973F0"/>
    <w:rsid w:val="000A1296"/>
    <w:rsid w:val="000A1C27"/>
    <w:rsid w:val="000A1DAD"/>
    <w:rsid w:val="000A2649"/>
    <w:rsid w:val="000A323B"/>
    <w:rsid w:val="000A39AC"/>
    <w:rsid w:val="000B26E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649"/>
    <w:rsid w:val="000D6F83"/>
    <w:rsid w:val="000E25CC"/>
    <w:rsid w:val="000E3694"/>
    <w:rsid w:val="000E490F"/>
    <w:rsid w:val="000E5308"/>
    <w:rsid w:val="000E6241"/>
    <w:rsid w:val="000F2BE3"/>
    <w:rsid w:val="000F3D0D"/>
    <w:rsid w:val="000F48DC"/>
    <w:rsid w:val="000F6ED4"/>
    <w:rsid w:val="000F7A6E"/>
    <w:rsid w:val="001042BA"/>
    <w:rsid w:val="00105921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29AC"/>
    <w:rsid w:val="00134CA0"/>
    <w:rsid w:val="0014026F"/>
    <w:rsid w:val="001422EE"/>
    <w:rsid w:val="001464B6"/>
    <w:rsid w:val="00147A47"/>
    <w:rsid w:val="00147AA1"/>
    <w:rsid w:val="00147F5A"/>
    <w:rsid w:val="001520CF"/>
    <w:rsid w:val="0015667C"/>
    <w:rsid w:val="00157080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39C"/>
    <w:rsid w:val="001736F0"/>
    <w:rsid w:val="00173BB3"/>
    <w:rsid w:val="001740D0"/>
    <w:rsid w:val="00174F2C"/>
    <w:rsid w:val="00177428"/>
    <w:rsid w:val="00180F2A"/>
    <w:rsid w:val="00181687"/>
    <w:rsid w:val="00184B91"/>
    <w:rsid w:val="00184D4A"/>
    <w:rsid w:val="00186AE3"/>
    <w:rsid w:val="00186EC1"/>
    <w:rsid w:val="00191E1F"/>
    <w:rsid w:val="00193700"/>
    <w:rsid w:val="0019473B"/>
    <w:rsid w:val="001952B1"/>
    <w:rsid w:val="00196E39"/>
    <w:rsid w:val="00197649"/>
    <w:rsid w:val="00197832"/>
    <w:rsid w:val="001A01FB"/>
    <w:rsid w:val="001A10E9"/>
    <w:rsid w:val="001A183D"/>
    <w:rsid w:val="001A2B65"/>
    <w:rsid w:val="001A3086"/>
    <w:rsid w:val="001A32FA"/>
    <w:rsid w:val="001A3CD3"/>
    <w:rsid w:val="001A5BEF"/>
    <w:rsid w:val="001A7F15"/>
    <w:rsid w:val="001B342E"/>
    <w:rsid w:val="001C1832"/>
    <w:rsid w:val="001C188C"/>
    <w:rsid w:val="001C538E"/>
    <w:rsid w:val="001C6D11"/>
    <w:rsid w:val="001D1783"/>
    <w:rsid w:val="001D2641"/>
    <w:rsid w:val="001D2B5A"/>
    <w:rsid w:val="001D30FD"/>
    <w:rsid w:val="001D375B"/>
    <w:rsid w:val="001D53CD"/>
    <w:rsid w:val="001D55A3"/>
    <w:rsid w:val="001D5AF5"/>
    <w:rsid w:val="001E1ADC"/>
    <w:rsid w:val="001E4E0C"/>
    <w:rsid w:val="001E5143"/>
    <w:rsid w:val="001E526D"/>
    <w:rsid w:val="001E5655"/>
    <w:rsid w:val="001F1832"/>
    <w:rsid w:val="001F220F"/>
    <w:rsid w:val="001F25B3"/>
    <w:rsid w:val="001F5B69"/>
    <w:rsid w:val="001F6616"/>
    <w:rsid w:val="0020291E"/>
    <w:rsid w:val="00202BD4"/>
    <w:rsid w:val="00204A97"/>
    <w:rsid w:val="002114EF"/>
    <w:rsid w:val="002166AD"/>
    <w:rsid w:val="00217871"/>
    <w:rsid w:val="00221ED8"/>
    <w:rsid w:val="00223FDF"/>
    <w:rsid w:val="002279C0"/>
    <w:rsid w:val="00230D89"/>
    <w:rsid w:val="00233A53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77C33"/>
    <w:rsid w:val="002902EE"/>
    <w:rsid w:val="0029405D"/>
    <w:rsid w:val="00294FA6"/>
    <w:rsid w:val="00295A6F"/>
    <w:rsid w:val="002A1F08"/>
    <w:rsid w:val="002A20C4"/>
    <w:rsid w:val="002A570F"/>
    <w:rsid w:val="002A7292"/>
    <w:rsid w:val="002A7358"/>
    <w:rsid w:val="002A7902"/>
    <w:rsid w:val="002B0F6B"/>
    <w:rsid w:val="002B23B8"/>
    <w:rsid w:val="002B33AB"/>
    <w:rsid w:val="002B4429"/>
    <w:rsid w:val="002B68A6"/>
    <w:rsid w:val="002B7368"/>
    <w:rsid w:val="002B7FAF"/>
    <w:rsid w:val="002C7FE7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76F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0DF9"/>
    <w:rsid w:val="00321080"/>
    <w:rsid w:val="00322D45"/>
    <w:rsid w:val="0032569A"/>
    <w:rsid w:val="00325A1F"/>
    <w:rsid w:val="00325E9E"/>
    <w:rsid w:val="003268F9"/>
    <w:rsid w:val="00330647"/>
    <w:rsid w:val="00330BAF"/>
    <w:rsid w:val="00334E3A"/>
    <w:rsid w:val="003361DD"/>
    <w:rsid w:val="00341A6A"/>
    <w:rsid w:val="00345B9C"/>
    <w:rsid w:val="00351CE0"/>
    <w:rsid w:val="00354EB9"/>
    <w:rsid w:val="003602AE"/>
    <w:rsid w:val="00360929"/>
    <w:rsid w:val="003647D5"/>
    <w:rsid w:val="003674B0"/>
    <w:rsid w:val="00370391"/>
    <w:rsid w:val="0037069E"/>
    <w:rsid w:val="00372FF7"/>
    <w:rsid w:val="0037727C"/>
    <w:rsid w:val="00377E70"/>
    <w:rsid w:val="00380904"/>
    <w:rsid w:val="00381169"/>
    <w:rsid w:val="003823EE"/>
    <w:rsid w:val="00382960"/>
    <w:rsid w:val="003846F7"/>
    <w:rsid w:val="003851ED"/>
    <w:rsid w:val="00385B39"/>
    <w:rsid w:val="00385D30"/>
    <w:rsid w:val="00386785"/>
    <w:rsid w:val="00390E89"/>
    <w:rsid w:val="00391B1A"/>
    <w:rsid w:val="00393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34F"/>
    <w:rsid w:val="003B4A57"/>
    <w:rsid w:val="003B5062"/>
    <w:rsid w:val="003C0AD9"/>
    <w:rsid w:val="003C0ED0"/>
    <w:rsid w:val="003C1D49"/>
    <w:rsid w:val="003C35C4"/>
    <w:rsid w:val="003D12C2"/>
    <w:rsid w:val="003D31B9"/>
    <w:rsid w:val="003D3867"/>
    <w:rsid w:val="003E0D1A"/>
    <w:rsid w:val="003E11E7"/>
    <w:rsid w:val="003E2DA3"/>
    <w:rsid w:val="003F020D"/>
    <w:rsid w:val="003F03D9"/>
    <w:rsid w:val="003F1988"/>
    <w:rsid w:val="003F2FBE"/>
    <w:rsid w:val="003F318D"/>
    <w:rsid w:val="003F5BAE"/>
    <w:rsid w:val="003F6DB0"/>
    <w:rsid w:val="003F6ED7"/>
    <w:rsid w:val="004003F0"/>
    <w:rsid w:val="00401C84"/>
    <w:rsid w:val="00403210"/>
    <w:rsid w:val="004035BB"/>
    <w:rsid w:val="004035EB"/>
    <w:rsid w:val="00403C10"/>
    <w:rsid w:val="00407332"/>
    <w:rsid w:val="00407828"/>
    <w:rsid w:val="00410D72"/>
    <w:rsid w:val="00413D8E"/>
    <w:rsid w:val="004140F2"/>
    <w:rsid w:val="00417B22"/>
    <w:rsid w:val="00421085"/>
    <w:rsid w:val="0042465E"/>
    <w:rsid w:val="00424DF7"/>
    <w:rsid w:val="00426327"/>
    <w:rsid w:val="004268C9"/>
    <w:rsid w:val="00432B76"/>
    <w:rsid w:val="00434D01"/>
    <w:rsid w:val="00435D26"/>
    <w:rsid w:val="00440C99"/>
    <w:rsid w:val="0044175C"/>
    <w:rsid w:val="00441D40"/>
    <w:rsid w:val="00445F4D"/>
    <w:rsid w:val="004504C0"/>
    <w:rsid w:val="004518BB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980"/>
    <w:rsid w:val="0047207C"/>
    <w:rsid w:val="00472CD6"/>
    <w:rsid w:val="00474E3C"/>
    <w:rsid w:val="00480A58"/>
    <w:rsid w:val="00482151"/>
    <w:rsid w:val="004845A8"/>
    <w:rsid w:val="00485FAD"/>
    <w:rsid w:val="00487AED"/>
    <w:rsid w:val="00487C6B"/>
    <w:rsid w:val="00491EDF"/>
    <w:rsid w:val="00492A3F"/>
    <w:rsid w:val="0049456A"/>
    <w:rsid w:val="00494F62"/>
    <w:rsid w:val="00495060"/>
    <w:rsid w:val="004A2001"/>
    <w:rsid w:val="004A3590"/>
    <w:rsid w:val="004B00A7"/>
    <w:rsid w:val="004B25E2"/>
    <w:rsid w:val="004B34D7"/>
    <w:rsid w:val="004B43CF"/>
    <w:rsid w:val="004B5037"/>
    <w:rsid w:val="004B5B2F"/>
    <w:rsid w:val="004B626A"/>
    <w:rsid w:val="004B660E"/>
    <w:rsid w:val="004B757A"/>
    <w:rsid w:val="004C05BD"/>
    <w:rsid w:val="004C3B06"/>
    <w:rsid w:val="004C3D45"/>
    <w:rsid w:val="004C3F97"/>
    <w:rsid w:val="004C5E2A"/>
    <w:rsid w:val="004C7EE7"/>
    <w:rsid w:val="004D2DEE"/>
    <w:rsid w:val="004D2E1F"/>
    <w:rsid w:val="004D7FD9"/>
    <w:rsid w:val="004E1324"/>
    <w:rsid w:val="004E19A5"/>
    <w:rsid w:val="004E37E5"/>
    <w:rsid w:val="004E3FDB"/>
    <w:rsid w:val="004E515D"/>
    <w:rsid w:val="004E7F72"/>
    <w:rsid w:val="004F0050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49C"/>
    <w:rsid w:val="00510396"/>
    <w:rsid w:val="0051094B"/>
    <w:rsid w:val="005110D7"/>
    <w:rsid w:val="00511D99"/>
    <w:rsid w:val="005128D3"/>
    <w:rsid w:val="005147E8"/>
    <w:rsid w:val="005158F2"/>
    <w:rsid w:val="00517242"/>
    <w:rsid w:val="00523748"/>
    <w:rsid w:val="00526DFC"/>
    <w:rsid w:val="00526F43"/>
    <w:rsid w:val="00527651"/>
    <w:rsid w:val="0053405B"/>
    <w:rsid w:val="005363AB"/>
    <w:rsid w:val="00537E48"/>
    <w:rsid w:val="005405AC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C6C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09A5"/>
    <w:rsid w:val="005B241B"/>
    <w:rsid w:val="005B70C9"/>
    <w:rsid w:val="005B713E"/>
    <w:rsid w:val="005C03B6"/>
    <w:rsid w:val="005C348E"/>
    <w:rsid w:val="005C4F54"/>
    <w:rsid w:val="005C68E1"/>
    <w:rsid w:val="005C7817"/>
    <w:rsid w:val="005D21E0"/>
    <w:rsid w:val="005D3763"/>
    <w:rsid w:val="005D40D4"/>
    <w:rsid w:val="005D55E1"/>
    <w:rsid w:val="005E19F7"/>
    <w:rsid w:val="005E3F9B"/>
    <w:rsid w:val="005E4F04"/>
    <w:rsid w:val="005E62C2"/>
    <w:rsid w:val="005E6C71"/>
    <w:rsid w:val="005F0963"/>
    <w:rsid w:val="005F2824"/>
    <w:rsid w:val="005F2EBA"/>
    <w:rsid w:val="005F35ED"/>
    <w:rsid w:val="005F5C2A"/>
    <w:rsid w:val="005F6F8B"/>
    <w:rsid w:val="005F7812"/>
    <w:rsid w:val="005F7A88"/>
    <w:rsid w:val="00601D42"/>
    <w:rsid w:val="00603A1A"/>
    <w:rsid w:val="006046D5"/>
    <w:rsid w:val="00607A93"/>
    <w:rsid w:val="00610C08"/>
    <w:rsid w:val="00611F74"/>
    <w:rsid w:val="00612FB4"/>
    <w:rsid w:val="00614EB6"/>
    <w:rsid w:val="006156D7"/>
    <w:rsid w:val="00615772"/>
    <w:rsid w:val="00621256"/>
    <w:rsid w:val="00621FCC"/>
    <w:rsid w:val="00622E4B"/>
    <w:rsid w:val="006333DA"/>
    <w:rsid w:val="006350C2"/>
    <w:rsid w:val="00635134"/>
    <w:rsid w:val="006356E2"/>
    <w:rsid w:val="00642A65"/>
    <w:rsid w:val="00645DCE"/>
    <w:rsid w:val="006465AC"/>
    <w:rsid w:val="006465BF"/>
    <w:rsid w:val="00653B22"/>
    <w:rsid w:val="006552F1"/>
    <w:rsid w:val="00657BF4"/>
    <w:rsid w:val="006603FB"/>
    <w:rsid w:val="006608DF"/>
    <w:rsid w:val="006623AC"/>
    <w:rsid w:val="0066451C"/>
    <w:rsid w:val="006649AC"/>
    <w:rsid w:val="006678AF"/>
    <w:rsid w:val="006701EF"/>
    <w:rsid w:val="00671B87"/>
    <w:rsid w:val="00673BA5"/>
    <w:rsid w:val="00680058"/>
    <w:rsid w:val="00680BB4"/>
    <w:rsid w:val="00681B17"/>
    <w:rsid w:val="00681F9F"/>
    <w:rsid w:val="006840EA"/>
    <w:rsid w:val="006844E2"/>
    <w:rsid w:val="00684B80"/>
    <w:rsid w:val="00685267"/>
    <w:rsid w:val="006872AE"/>
    <w:rsid w:val="00690082"/>
    <w:rsid w:val="00690252"/>
    <w:rsid w:val="006937F4"/>
    <w:rsid w:val="006946BB"/>
    <w:rsid w:val="006969FA"/>
    <w:rsid w:val="0069746D"/>
    <w:rsid w:val="006A35D5"/>
    <w:rsid w:val="006A51A3"/>
    <w:rsid w:val="006A748A"/>
    <w:rsid w:val="006C12F1"/>
    <w:rsid w:val="006C419E"/>
    <w:rsid w:val="006C4A31"/>
    <w:rsid w:val="006C5AC2"/>
    <w:rsid w:val="006C6AFB"/>
    <w:rsid w:val="006C79FD"/>
    <w:rsid w:val="006D26FB"/>
    <w:rsid w:val="006D2735"/>
    <w:rsid w:val="006D45B2"/>
    <w:rsid w:val="006D52A5"/>
    <w:rsid w:val="006D7776"/>
    <w:rsid w:val="006E0FCC"/>
    <w:rsid w:val="006E15AA"/>
    <w:rsid w:val="006E1E96"/>
    <w:rsid w:val="006E5E21"/>
    <w:rsid w:val="006F094D"/>
    <w:rsid w:val="006F2648"/>
    <w:rsid w:val="006F2F10"/>
    <w:rsid w:val="006F482B"/>
    <w:rsid w:val="006F6311"/>
    <w:rsid w:val="00702556"/>
    <w:rsid w:val="0070277E"/>
    <w:rsid w:val="00703A9F"/>
    <w:rsid w:val="00704156"/>
    <w:rsid w:val="007069FC"/>
    <w:rsid w:val="00710640"/>
    <w:rsid w:val="00711221"/>
    <w:rsid w:val="00712675"/>
    <w:rsid w:val="00713808"/>
    <w:rsid w:val="007151B6"/>
    <w:rsid w:val="0071520D"/>
    <w:rsid w:val="00715AF0"/>
    <w:rsid w:val="00715CF8"/>
    <w:rsid w:val="00715EDB"/>
    <w:rsid w:val="007160D5"/>
    <w:rsid w:val="007163FB"/>
    <w:rsid w:val="00717C2E"/>
    <w:rsid w:val="007204FA"/>
    <w:rsid w:val="007213B3"/>
    <w:rsid w:val="00724053"/>
    <w:rsid w:val="0072457F"/>
    <w:rsid w:val="00725406"/>
    <w:rsid w:val="0072621B"/>
    <w:rsid w:val="00730555"/>
    <w:rsid w:val="007312CC"/>
    <w:rsid w:val="00733135"/>
    <w:rsid w:val="00736A64"/>
    <w:rsid w:val="007410B6"/>
    <w:rsid w:val="007446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57DA7"/>
    <w:rsid w:val="007610E0"/>
    <w:rsid w:val="007621AA"/>
    <w:rsid w:val="0076260A"/>
    <w:rsid w:val="00764A67"/>
    <w:rsid w:val="007656B3"/>
    <w:rsid w:val="00770D26"/>
    <w:rsid w:val="00770F6B"/>
    <w:rsid w:val="00771883"/>
    <w:rsid w:val="0077601E"/>
    <w:rsid w:val="00776DC2"/>
    <w:rsid w:val="00780122"/>
    <w:rsid w:val="0078214B"/>
    <w:rsid w:val="0078498A"/>
    <w:rsid w:val="007902D7"/>
    <w:rsid w:val="00792207"/>
    <w:rsid w:val="00792B64"/>
    <w:rsid w:val="00792E29"/>
    <w:rsid w:val="0079379A"/>
    <w:rsid w:val="00793CDC"/>
    <w:rsid w:val="00794953"/>
    <w:rsid w:val="00794976"/>
    <w:rsid w:val="00795474"/>
    <w:rsid w:val="007A1F2F"/>
    <w:rsid w:val="007A2A5C"/>
    <w:rsid w:val="007A5150"/>
    <w:rsid w:val="007A5373"/>
    <w:rsid w:val="007A789F"/>
    <w:rsid w:val="007B3E46"/>
    <w:rsid w:val="007B75BC"/>
    <w:rsid w:val="007C0BD6"/>
    <w:rsid w:val="007C2DF9"/>
    <w:rsid w:val="007C3806"/>
    <w:rsid w:val="007C5BB7"/>
    <w:rsid w:val="007D07D5"/>
    <w:rsid w:val="007D0A76"/>
    <w:rsid w:val="007D1C64"/>
    <w:rsid w:val="007D32DD"/>
    <w:rsid w:val="007D6988"/>
    <w:rsid w:val="007D6DCE"/>
    <w:rsid w:val="007D72C4"/>
    <w:rsid w:val="007E2CFE"/>
    <w:rsid w:val="007E59C9"/>
    <w:rsid w:val="007E76B2"/>
    <w:rsid w:val="007F0072"/>
    <w:rsid w:val="007F2EB6"/>
    <w:rsid w:val="007F54C3"/>
    <w:rsid w:val="00802949"/>
    <w:rsid w:val="0080301E"/>
    <w:rsid w:val="0080365F"/>
    <w:rsid w:val="00812BE5"/>
    <w:rsid w:val="00817429"/>
    <w:rsid w:val="00817957"/>
    <w:rsid w:val="00821514"/>
    <w:rsid w:val="00821E35"/>
    <w:rsid w:val="00824591"/>
    <w:rsid w:val="00824AED"/>
    <w:rsid w:val="00827820"/>
    <w:rsid w:val="00831379"/>
    <w:rsid w:val="00831B8B"/>
    <w:rsid w:val="0083405D"/>
    <w:rsid w:val="008352D4"/>
    <w:rsid w:val="00836DB9"/>
    <w:rsid w:val="00837C67"/>
    <w:rsid w:val="008415B0"/>
    <w:rsid w:val="00842028"/>
    <w:rsid w:val="008460B6"/>
    <w:rsid w:val="0084762F"/>
    <w:rsid w:val="00850C9D"/>
    <w:rsid w:val="00852B59"/>
    <w:rsid w:val="00856272"/>
    <w:rsid w:val="008563FF"/>
    <w:rsid w:val="0086018B"/>
    <w:rsid w:val="008611DD"/>
    <w:rsid w:val="008618AE"/>
    <w:rsid w:val="008620DE"/>
    <w:rsid w:val="00866867"/>
    <w:rsid w:val="00871ADB"/>
    <w:rsid w:val="00872257"/>
    <w:rsid w:val="008753E6"/>
    <w:rsid w:val="0087738C"/>
    <w:rsid w:val="008802AF"/>
    <w:rsid w:val="00881926"/>
    <w:rsid w:val="0088200A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A766F"/>
    <w:rsid w:val="008B0268"/>
    <w:rsid w:val="008B0BF9"/>
    <w:rsid w:val="008B2866"/>
    <w:rsid w:val="008B2ACA"/>
    <w:rsid w:val="008B3859"/>
    <w:rsid w:val="008B436D"/>
    <w:rsid w:val="008B4E49"/>
    <w:rsid w:val="008B7712"/>
    <w:rsid w:val="008B7B26"/>
    <w:rsid w:val="008C3130"/>
    <w:rsid w:val="008C3524"/>
    <w:rsid w:val="008C4061"/>
    <w:rsid w:val="008C4229"/>
    <w:rsid w:val="008C5BE0"/>
    <w:rsid w:val="008C7233"/>
    <w:rsid w:val="008D2434"/>
    <w:rsid w:val="008E027D"/>
    <w:rsid w:val="008E171D"/>
    <w:rsid w:val="008E2785"/>
    <w:rsid w:val="008E78A3"/>
    <w:rsid w:val="008F0654"/>
    <w:rsid w:val="008F06CB"/>
    <w:rsid w:val="008F1478"/>
    <w:rsid w:val="008F2E83"/>
    <w:rsid w:val="008F612A"/>
    <w:rsid w:val="009022D5"/>
    <w:rsid w:val="0090293D"/>
    <w:rsid w:val="009034DE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2B13"/>
    <w:rsid w:val="00925241"/>
    <w:rsid w:val="00925CEC"/>
    <w:rsid w:val="00926A3F"/>
    <w:rsid w:val="0092794E"/>
    <w:rsid w:val="00930D30"/>
    <w:rsid w:val="009332A2"/>
    <w:rsid w:val="009340CD"/>
    <w:rsid w:val="009364FA"/>
    <w:rsid w:val="00937598"/>
    <w:rsid w:val="0093790B"/>
    <w:rsid w:val="00942212"/>
    <w:rsid w:val="00946DD0"/>
    <w:rsid w:val="009509E6"/>
    <w:rsid w:val="00950CBA"/>
    <w:rsid w:val="00952018"/>
    <w:rsid w:val="00952800"/>
    <w:rsid w:val="0095300D"/>
    <w:rsid w:val="00956812"/>
    <w:rsid w:val="0095719A"/>
    <w:rsid w:val="009623E9"/>
    <w:rsid w:val="00963EEB"/>
    <w:rsid w:val="00964791"/>
    <w:rsid w:val="009648BC"/>
    <w:rsid w:val="00964C2F"/>
    <w:rsid w:val="00965F88"/>
    <w:rsid w:val="00982BDF"/>
    <w:rsid w:val="00984E03"/>
    <w:rsid w:val="00987E85"/>
    <w:rsid w:val="009943BD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15AC"/>
    <w:rsid w:val="009C328C"/>
    <w:rsid w:val="009C4444"/>
    <w:rsid w:val="009C74D5"/>
    <w:rsid w:val="009C79AD"/>
    <w:rsid w:val="009C7CA6"/>
    <w:rsid w:val="009D3316"/>
    <w:rsid w:val="009D55AA"/>
    <w:rsid w:val="009E3AAD"/>
    <w:rsid w:val="009E3E77"/>
    <w:rsid w:val="009E3FAB"/>
    <w:rsid w:val="009E485C"/>
    <w:rsid w:val="009E5B3F"/>
    <w:rsid w:val="009E7D90"/>
    <w:rsid w:val="009F04B2"/>
    <w:rsid w:val="009F0CD9"/>
    <w:rsid w:val="009F1AB0"/>
    <w:rsid w:val="009F20D4"/>
    <w:rsid w:val="009F501D"/>
    <w:rsid w:val="00A039D5"/>
    <w:rsid w:val="00A03E93"/>
    <w:rsid w:val="00A046AD"/>
    <w:rsid w:val="00A079C1"/>
    <w:rsid w:val="00A12520"/>
    <w:rsid w:val="00A130FD"/>
    <w:rsid w:val="00A13D6D"/>
    <w:rsid w:val="00A14769"/>
    <w:rsid w:val="00A16151"/>
    <w:rsid w:val="00A16487"/>
    <w:rsid w:val="00A16EC6"/>
    <w:rsid w:val="00A17C06"/>
    <w:rsid w:val="00A2126E"/>
    <w:rsid w:val="00A21706"/>
    <w:rsid w:val="00A24FCC"/>
    <w:rsid w:val="00A2629E"/>
    <w:rsid w:val="00A26A90"/>
    <w:rsid w:val="00A26B27"/>
    <w:rsid w:val="00A30468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1FA5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681"/>
    <w:rsid w:val="00A94574"/>
    <w:rsid w:val="00A953C4"/>
    <w:rsid w:val="00A95936"/>
    <w:rsid w:val="00A96265"/>
    <w:rsid w:val="00A97084"/>
    <w:rsid w:val="00AA1C2C"/>
    <w:rsid w:val="00AA35F6"/>
    <w:rsid w:val="00AA667C"/>
    <w:rsid w:val="00AA6E91"/>
    <w:rsid w:val="00AA7379"/>
    <w:rsid w:val="00AA7439"/>
    <w:rsid w:val="00AB047E"/>
    <w:rsid w:val="00AB0B0A"/>
    <w:rsid w:val="00AB0BB7"/>
    <w:rsid w:val="00AB22C6"/>
    <w:rsid w:val="00AB2AD0"/>
    <w:rsid w:val="00AB67FC"/>
    <w:rsid w:val="00AC00F2"/>
    <w:rsid w:val="00AC2FD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6AD5"/>
    <w:rsid w:val="00AE7D16"/>
    <w:rsid w:val="00AF4CAA"/>
    <w:rsid w:val="00AF571A"/>
    <w:rsid w:val="00AF60A0"/>
    <w:rsid w:val="00AF67FC"/>
    <w:rsid w:val="00AF6AF4"/>
    <w:rsid w:val="00AF7DF5"/>
    <w:rsid w:val="00B006E5"/>
    <w:rsid w:val="00B024C2"/>
    <w:rsid w:val="00B07700"/>
    <w:rsid w:val="00B13883"/>
    <w:rsid w:val="00B13921"/>
    <w:rsid w:val="00B1528C"/>
    <w:rsid w:val="00B156E5"/>
    <w:rsid w:val="00B16ACD"/>
    <w:rsid w:val="00B17378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352"/>
    <w:rsid w:val="00B427E6"/>
    <w:rsid w:val="00B428A6"/>
    <w:rsid w:val="00B43E1F"/>
    <w:rsid w:val="00B45FBC"/>
    <w:rsid w:val="00B5080B"/>
    <w:rsid w:val="00B51A7D"/>
    <w:rsid w:val="00B535C2"/>
    <w:rsid w:val="00B55544"/>
    <w:rsid w:val="00B62BC2"/>
    <w:rsid w:val="00B642FC"/>
    <w:rsid w:val="00B64D26"/>
    <w:rsid w:val="00B64FBB"/>
    <w:rsid w:val="00B700B8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1FC"/>
    <w:rsid w:val="00BB6C0E"/>
    <w:rsid w:val="00BB7B38"/>
    <w:rsid w:val="00BC081B"/>
    <w:rsid w:val="00BC11E5"/>
    <w:rsid w:val="00BC4BC6"/>
    <w:rsid w:val="00BC5066"/>
    <w:rsid w:val="00BC52FD"/>
    <w:rsid w:val="00BC6E62"/>
    <w:rsid w:val="00BC7443"/>
    <w:rsid w:val="00BC7605"/>
    <w:rsid w:val="00BC7CF2"/>
    <w:rsid w:val="00BD0648"/>
    <w:rsid w:val="00BD1040"/>
    <w:rsid w:val="00BD34AA"/>
    <w:rsid w:val="00BD4FF3"/>
    <w:rsid w:val="00BE050D"/>
    <w:rsid w:val="00BE0C44"/>
    <w:rsid w:val="00BE1B8B"/>
    <w:rsid w:val="00BE2A18"/>
    <w:rsid w:val="00BE2C01"/>
    <w:rsid w:val="00BE41EC"/>
    <w:rsid w:val="00BE56FB"/>
    <w:rsid w:val="00BF2415"/>
    <w:rsid w:val="00BF274D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18B5"/>
    <w:rsid w:val="00C54A3A"/>
    <w:rsid w:val="00C55566"/>
    <w:rsid w:val="00C560E7"/>
    <w:rsid w:val="00C56448"/>
    <w:rsid w:val="00C667BE"/>
    <w:rsid w:val="00C6766B"/>
    <w:rsid w:val="00C72223"/>
    <w:rsid w:val="00C74322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A0D"/>
    <w:rsid w:val="00CA3D21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3D9C"/>
    <w:rsid w:val="00CF09AA"/>
    <w:rsid w:val="00CF2481"/>
    <w:rsid w:val="00CF4813"/>
    <w:rsid w:val="00CF5233"/>
    <w:rsid w:val="00D00224"/>
    <w:rsid w:val="00D029B8"/>
    <w:rsid w:val="00D02F60"/>
    <w:rsid w:val="00D0464E"/>
    <w:rsid w:val="00D04A96"/>
    <w:rsid w:val="00D05095"/>
    <w:rsid w:val="00D07A7B"/>
    <w:rsid w:val="00D10E06"/>
    <w:rsid w:val="00D15197"/>
    <w:rsid w:val="00D159A4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4616"/>
    <w:rsid w:val="00D47D7A"/>
    <w:rsid w:val="00D50ABD"/>
    <w:rsid w:val="00D55290"/>
    <w:rsid w:val="00D57791"/>
    <w:rsid w:val="00D6046A"/>
    <w:rsid w:val="00D62197"/>
    <w:rsid w:val="00D62870"/>
    <w:rsid w:val="00D655D9"/>
    <w:rsid w:val="00D65872"/>
    <w:rsid w:val="00D676F3"/>
    <w:rsid w:val="00D70EF5"/>
    <w:rsid w:val="00D71024"/>
    <w:rsid w:val="00D71842"/>
    <w:rsid w:val="00D71A25"/>
    <w:rsid w:val="00D71FCF"/>
    <w:rsid w:val="00D72A54"/>
    <w:rsid w:val="00D72CC1"/>
    <w:rsid w:val="00D73B2C"/>
    <w:rsid w:val="00D74BE1"/>
    <w:rsid w:val="00D76EC9"/>
    <w:rsid w:val="00D77351"/>
    <w:rsid w:val="00D80E7D"/>
    <w:rsid w:val="00D81397"/>
    <w:rsid w:val="00D848B9"/>
    <w:rsid w:val="00D876D5"/>
    <w:rsid w:val="00D90E69"/>
    <w:rsid w:val="00D91368"/>
    <w:rsid w:val="00D93106"/>
    <w:rsid w:val="00D933E9"/>
    <w:rsid w:val="00D9505D"/>
    <w:rsid w:val="00D953D0"/>
    <w:rsid w:val="00D959F5"/>
    <w:rsid w:val="00D96884"/>
    <w:rsid w:val="00D97FD0"/>
    <w:rsid w:val="00DA3FDD"/>
    <w:rsid w:val="00DA7017"/>
    <w:rsid w:val="00DA7028"/>
    <w:rsid w:val="00DB1AD2"/>
    <w:rsid w:val="00DB2B58"/>
    <w:rsid w:val="00DB43A7"/>
    <w:rsid w:val="00DB5206"/>
    <w:rsid w:val="00DB6276"/>
    <w:rsid w:val="00DB63F5"/>
    <w:rsid w:val="00DC1C6B"/>
    <w:rsid w:val="00DC1C7E"/>
    <w:rsid w:val="00DC2C2E"/>
    <w:rsid w:val="00DC4AF0"/>
    <w:rsid w:val="00DC7886"/>
    <w:rsid w:val="00DD0CF2"/>
    <w:rsid w:val="00DD2D93"/>
    <w:rsid w:val="00DD3085"/>
    <w:rsid w:val="00DE1554"/>
    <w:rsid w:val="00DE2901"/>
    <w:rsid w:val="00DE590F"/>
    <w:rsid w:val="00DE7DC1"/>
    <w:rsid w:val="00DF3F7E"/>
    <w:rsid w:val="00DF7648"/>
    <w:rsid w:val="00E00E29"/>
    <w:rsid w:val="00E013FA"/>
    <w:rsid w:val="00E02BAB"/>
    <w:rsid w:val="00E04CEB"/>
    <w:rsid w:val="00E05873"/>
    <w:rsid w:val="00E060BC"/>
    <w:rsid w:val="00E06733"/>
    <w:rsid w:val="00E11420"/>
    <w:rsid w:val="00E132FB"/>
    <w:rsid w:val="00E170B7"/>
    <w:rsid w:val="00E177DD"/>
    <w:rsid w:val="00E20900"/>
    <w:rsid w:val="00E20C7F"/>
    <w:rsid w:val="00E21B42"/>
    <w:rsid w:val="00E2396E"/>
    <w:rsid w:val="00E24728"/>
    <w:rsid w:val="00E276AC"/>
    <w:rsid w:val="00E34A35"/>
    <w:rsid w:val="00E37C2F"/>
    <w:rsid w:val="00E41C28"/>
    <w:rsid w:val="00E46050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426B"/>
    <w:rsid w:val="00E66C50"/>
    <w:rsid w:val="00E679D3"/>
    <w:rsid w:val="00E67B17"/>
    <w:rsid w:val="00E71208"/>
    <w:rsid w:val="00E71444"/>
    <w:rsid w:val="00E71C91"/>
    <w:rsid w:val="00E71D3D"/>
    <w:rsid w:val="00E73D39"/>
    <w:rsid w:val="00E75DDA"/>
    <w:rsid w:val="00E773E8"/>
    <w:rsid w:val="00E83ADD"/>
    <w:rsid w:val="00E84F38"/>
    <w:rsid w:val="00E85623"/>
    <w:rsid w:val="00E87441"/>
    <w:rsid w:val="00E91FAE"/>
    <w:rsid w:val="00E94D85"/>
    <w:rsid w:val="00E96E3F"/>
    <w:rsid w:val="00EA270C"/>
    <w:rsid w:val="00EA4974"/>
    <w:rsid w:val="00EA532E"/>
    <w:rsid w:val="00EB06D9"/>
    <w:rsid w:val="00EB192B"/>
    <w:rsid w:val="00EB19ED"/>
    <w:rsid w:val="00EB1CAB"/>
    <w:rsid w:val="00EB2B07"/>
    <w:rsid w:val="00EC0F5A"/>
    <w:rsid w:val="00EC4265"/>
    <w:rsid w:val="00EC4CEB"/>
    <w:rsid w:val="00EC659E"/>
    <w:rsid w:val="00EC7B53"/>
    <w:rsid w:val="00ED2072"/>
    <w:rsid w:val="00ED2AE0"/>
    <w:rsid w:val="00ED5553"/>
    <w:rsid w:val="00ED5E36"/>
    <w:rsid w:val="00ED6961"/>
    <w:rsid w:val="00ED6BC0"/>
    <w:rsid w:val="00EE203A"/>
    <w:rsid w:val="00EE5CC8"/>
    <w:rsid w:val="00EF0B96"/>
    <w:rsid w:val="00EF3486"/>
    <w:rsid w:val="00EF47AF"/>
    <w:rsid w:val="00EF53B6"/>
    <w:rsid w:val="00F00084"/>
    <w:rsid w:val="00F00B73"/>
    <w:rsid w:val="00F10ECC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40B2"/>
    <w:rsid w:val="00F37B99"/>
    <w:rsid w:val="00F421BA"/>
    <w:rsid w:val="00F43390"/>
    <w:rsid w:val="00F443B2"/>
    <w:rsid w:val="00F458D8"/>
    <w:rsid w:val="00F50237"/>
    <w:rsid w:val="00F53596"/>
    <w:rsid w:val="00F535E3"/>
    <w:rsid w:val="00F55BA8"/>
    <w:rsid w:val="00F55DB1"/>
    <w:rsid w:val="00F56ACA"/>
    <w:rsid w:val="00F600FE"/>
    <w:rsid w:val="00F62E4D"/>
    <w:rsid w:val="00F646EC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4B08"/>
    <w:rsid w:val="00FA13C2"/>
    <w:rsid w:val="00FA7F91"/>
    <w:rsid w:val="00FB121C"/>
    <w:rsid w:val="00FB1CDD"/>
    <w:rsid w:val="00FB2C2F"/>
    <w:rsid w:val="00FB305C"/>
    <w:rsid w:val="00FB568D"/>
    <w:rsid w:val="00FB587A"/>
    <w:rsid w:val="00FC2E3D"/>
    <w:rsid w:val="00FC3BDE"/>
    <w:rsid w:val="00FC7B90"/>
    <w:rsid w:val="00FC7F4A"/>
    <w:rsid w:val="00FD1DBE"/>
    <w:rsid w:val="00FD27B6"/>
    <w:rsid w:val="00FD3689"/>
    <w:rsid w:val="00FD42A3"/>
    <w:rsid w:val="00FD7468"/>
    <w:rsid w:val="00FD7CE0"/>
    <w:rsid w:val="00FE04ED"/>
    <w:rsid w:val="00FE09DA"/>
    <w:rsid w:val="00FE0B3B"/>
    <w:rsid w:val="00FE1BE2"/>
    <w:rsid w:val="00FE730A"/>
    <w:rsid w:val="00FF1DD7"/>
    <w:rsid w:val="00FF4453"/>
    <w:rsid w:val="00FF5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D51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0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FA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A61FA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B0268"/>
    <w:pPr>
      <w:keepNext/>
      <w:widowControl/>
      <w:tabs>
        <w:tab w:val="left" w:pos="2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spacing w:before="200" w:after="100" w:line="240" w:lineRule="auto"/>
      <w:ind w:left="200"/>
      <w:jc w:val="right"/>
      <w:outlineLvl w:val="1"/>
    </w:pPr>
    <w:rPr>
      <w:rFonts w:eastAsia="Times New Roman" w:cs="Times New Roman"/>
      <w:b/>
      <w:bCs/>
      <w:snapToGrid w:val="0"/>
      <w:szCs w:val="24"/>
    </w:rPr>
  </w:style>
  <w:style w:type="paragraph" w:styleId="Nagwek3">
    <w:name w:val="heading 3"/>
    <w:basedOn w:val="Normalny"/>
    <w:next w:val="Normalny"/>
    <w:link w:val="Nagwek3Znak"/>
    <w:qFormat/>
    <w:rsid w:val="008B0268"/>
    <w:pPr>
      <w:keepNext/>
      <w:widowControl/>
      <w:adjustRightInd/>
      <w:spacing w:after="100" w:line="240" w:lineRule="auto"/>
      <w:ind w:left="200"/>
      <w:jc w:val="center"/>
      <w:outlineLvl w:val="2"/>
    </w:pPr>
    <w:rPr>
      <w:rFonts w:ascii="Arial Narrow" w:eastAsia="Times New Roman" w:hAnsi="Arial Narrow" w:cs="Times New Roman"/>
      <w:b/>
      <w:bCs/>
      <w:sz w:val="16"/>
      <w:szCs w:val="16"/>
    </w:rPr>
  </w:style>
  <w:style w:type="paragraph" w:styleId="Nagwek4">
    <w:name w:val="heading 4"/>
    <w:basedOn w:val="Normalny"/>
    <w:next w:val="Normalny"/>
    <w:link w:val="Nagwek4Znak"/>
    <w:qFormat/>
    <w:rsid w:val="008B0268"/>
    <w:pPr>
      <w:keepNext/>
      <w:widowControl/>
      <w:autoSpaceDE/>
      <w:autoSpaceDN/>
      <w:adjustRightInd/>
      <w:spacing w:line="240" w:lineRule="auto"/>
      <w:jc w:val="both"/>
      <w:outlineLvl w:val="3"/>
    </w:pPr>
    <w:rPr>
      <w:rFonts w:eastAsia="Times New Roman" w:cs="Times New Roman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8B0268"/>
    <w:pPr>
      <w:keepNext/>
      <w:widowControl/>
      <w:autoSpaceDE/>
      <w:autoSpaceDN/>
      <w:adjustRightInd/>
      <w:spacing w:line="240" w:lineRule="auto"/>
      <w:jc w:val="center"/>
      <w:outlineLvl w:val="4"/>
    </w:pPr>
    <w:rPr>
      <w:rFonts w:eastAsia="Times New Roman" w:cs="Times New Roman"/>
      <w:b/>
      <w:szCs w:val="24"/>
    </w:rPr>
  </w:style>
  <w:style w:type="paragraph" w:styleId="Nagwek6">
    <w:name w:val="heading 6"/>
    <w:basedOn w:val="Normalny"/>
    <w:next w:val="Normalny"/>
    <w:link w:val="Nagwek6Znak"/>
    <w:qFormat/>
    <w:rsid w:val="008B0268"/>
    <w:pPr>
      <w:keepNext/>
      <w:widowControl/>
      <w:adjustRightInd/>
      <w:spacing w:line="240" w:lineRule="auto"/>
      <w:outlineLvl w:val="5"/>
    </w:pPr>
    <w:rPr>
      <w:rFonts w:ascii="Arial Narrow" w:eastAsia="Times New Roman" w:hAnsi="Arial Narrow" w:cs="Times New Roman"/>
      <w:b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8B0268"/>
    <w:pPr>
      <w:keepNext/>
      <w:widowControl/>
      <w:adjustRightInd/>
      <w:spacing w:before="200" w:after="100" w:line="240" w:lineRule="auto"/>
      <w:jc w:val="right"/>
      <w:outlineLvl w:val="6"/>
    </w:pPr>
    <w:rPr>
      <w:rFonts w:eastAsia="Times New Roman" w:cs="Times New Roman"/>
      <w:b/>
      <w:bCs/>
    </w:rPr>
  </w:style>
  <w:style w:type="paragraph" w:styleId="Nagwek8">
    <w:name w:val="heading 8"/>
    <w:basedOn w:val="Normalny"/>
    <w:next w:val="Normalny"/>
    <w:link w:val="Nagwek8Znak"/>
    <w:qFormat/>
    <w:rsid w:val="008B0268"/>
    <w:pPr>
      <w:keepNext/>
      <w:widowControl/>
      <w:autoSpaceDE/>
      <w:autoSpaceDN/>
      <w:adjustRightInd/>
      <w:spacing w:line="240" w:lineRule="auto"/>
      <w:jc w:val="right"/>
      <w:outlineLvl w:val="7"/>
    </w:pPr>
    <w:rPr>
      <w:rFonts w:eastAsia="Times New Roman" w:cs="Times New Roman"/>
      <w:b/>
      <w:b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8B0268"/>
    <w:pPr>
      <w:keepNext/>
      <w:widowControl/>
      <w:autoSpaceDE/>
      <w:autoSpaceDN/>
      <w:adjustRightInd/>
      <w:spacing w:line="240" w:lineRule="auto"/>
      <w:jc w:val="center"/>
      <w:outlineLvl w:val="8"/>
    </w:pPr>
    <w:rPr>
      <w:rFonts w:eastAsia="Times New Roman" w:cs="Times New Roman"/>
      <w:b/>
      <w:b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E7F72"/>
    <w:pPr>
      <w:keepNext/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E6AD5"/>
    <w:pPr>
      <w:keepNext w:val="0"/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329AC"/>
    <w:pPr>
      <w:spacing w:line="240" w:lineRule="auto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700B8"/>
    <w:pPr>
      <w:jc w:val="left"/>
    </w:pPr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rsid w:val="008B0268"/>
    <w:rPr>
      <w:rFonts w:ascii="Times New Roman" w:hAnsi="Times New Roman"/>
      <w:b/>
      <w:bCs/>
      <w:snapToGrid w:val="0"/>
    </w:rPr>
  </w:style>
  <w:style w:type="character" w:customStyle="1" w:styleId="Nagwek3Znak">
    <w:name w:val="Nagłówek 3 Znak"/>
    <w:basedOn w:val="Domylnaczcionkaakapitu"/>
    <w:link w:val="Nagwek3"/>
    <w:rsid w:val="008B0268"/>
    <w:rPr>
      <w:rFonts w:ascii="Arial Narrow" w:hAnsi="Arial Narrow"/>
      <w:b/>
      <w:bCs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B0268"/>
    <w:rPr>
      <w:rFonts w:ascii="Times New Roman" w:hAnsi="Times New Roman"/>
      <w:b/>
      <w:bCs/>
    </w:rPr>
  </w:style>
  <w:style w:type="character" w:customStyle="1" w:styleId="Nagwek5Znak">
    <w:name w:val="Nagłówek 5 Znak"/>
    <w:basedOn w:val="Domylnaczcionkaakapitu"/>
    <w:link w:val="Nagwek5"/>
    <w:rsid w:val="008B0268"/>
    <w:rPr>
      <w:rFonts w:ascii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8B0268"/>
    <w:rPr>
      <w:rFonts w:ascii="Arial Narrow" w:hAnsi="Arial Narrow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8B0268"/>
    <w:rPr>
      <w:rFonts w:ascii="Times New Roman" w:hAnsi="Times New Roman"/>
      <w:b/>
      <w:bCs/>
      <w:szCs w:val="20"/>
    </w:rPr>
  </w:style>
  <w:style w:type="character" w:customStyle="1" w:styleId="Nagwek8Znak">
    <w:name w:val="Nagłówek 8 Znak"/>
    <w:basedOn w:val="Domylnaczcionkaakapitu"/>
    <w:link w:val="Nagwek8"/>
    <w:rsid w:val="008B0268"/>
    <w:rPr>
      <w:rFonts w:ascii="Times New Roman" w:hAnsi="Times New Roman"/>
      <w:b/>
      <w:bCs/>
      <w:sz w:val="20"/>
    </w:rPr>
  </w:style>
  <w:style w:type="character" w:customStyle="1" w:styleId="Nagwek9Znak">
    <w:name w:val="Nagłówek 9 Znak"/>
    <w:basedOn w:val="Domylnaczcionkaakapitu"/>
    <w:link w:val="Nagwek9"/>
    <w:rsid w:val="008B0268"/>
    <w:rPr>
      <w:rFonts w:ascii="Times New Roman" w:hAnsi="Times New Roman"/>
      <w:b/>
      <w:bCs/>
      <w:sz w:val="20"/>
    </w:rPr>
  </w:style>
  <w:style w:type="paragraph" w:styleId="Zwykytekst">
    <w:name w:val="Plain Text"/>
    <w:basedOn w:val="Normalny"/>
    <w:link w:val="ZwykytekstZnak"/>
    <w:rsid w:val="008B0268"/>
    <w:pPr>
      <w:widowControl/>
      <w:autoSpaceDE/>
      <w:autoSpaceDN/>
      <w:adjustRightInd/>
      <w:spacing w:line="240" w:lineRule="auto"/>
    </w:pPr>
    <w:rPr>
      <w:rFonts w:ascii="Courier New" w:eastAsia="Times New Roman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rsid w:val="008B0268"/>
    <w:rPr>
      <w:rFonts w:ascii="Courier New" w:hAnsi="Courier New"/>
      <w:sz w:val="20"/>
      <w:szCs w:val="20"/>
    </w:rPr>
  </w:style>
  <w:style w:type="paragraph" w:styleId="Tekstpodstawowy2">
    <w:name w:val="Body Text 2"/>
    <w:basedOn w:val="Normalny"/>
    <w:link w:val="Tekstpodstawowy2Znak"/>
    <w:rsid w:val="008B0268"/>
    <w:pPr>
      <w:widowControl/>
      <w:autoSpaceDE/>
      <w:autoSpaceDN/>
      <w:adjustRightInd/>
      <w:spacing w:before="240" w:line="240" w:lineRule="auto"/>
      <w:jc w:val="center"/>
    </w:pPr>
    <w:rPr>
      <w:rFonts w:ascii="Arial Narrow" w:eastAsia="Times New Roman" w:hAnsi="Arial Narrow" w:cs="Times New Roman"/>
      <w:b/>
      <w:bCs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B0268"/>
    <w:rPr>
      <w:rFonts w:ascii="Arial Narrow" w:hAnsi="Arial Narrow"/>
      <w:b/>
      <w:bCs/>
    </w:rPr>
  </w:style>
  <w:style w:type="character" w:styleId="Numerstrony">
    <w:name w:val="page number"/>
    <w:basedOn w:val="Domylnaczcionkaakapitu"/>
    <w:rsid w:val="008B0268"/>
  </w:style>
  <w:style w:type="paragraph" w:styleId="Tekstpodstawowywcity">
    <w:name w:val="Body Text Indent"/>
    <w:basedOn w:val="Normalny"/>
    <w:link w:val="TekstpodstawowywcityZnak"/>
    <w:rsid w:val="008B0268"/>
    <w:pPr>
      <w:widowControl/>
      <w:tabs>
        <w:tab w:val="left" w:pos="680"/>
      </w:tabs>
      <w:autoSpaceDE/>
      <w:autoSpaceDN/>
      <w:adjustRightInd/>
      <w:spacing w:line="240" w:lineRule="auto"/>
      <w:ind w:left="680" w:hanging="273"/>
      <w:jc w:val="both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0268"/>
    <w:rPr>
      <w:rFonts w:ascii="Times New Roman" w:hAnsi="Times New Roman"/>
    </w:rPr>
  </w:style>
  <w:style w:type="paragraph" w:styleId="Tekstpodstawowywcity2">
    <w:name w:val="Body Text Indent 2"/>
    <w:basedOn w:val="Normalny"/>
    <w:link w:val="Tekstpodstawowywcity2Znak"/>
    <w:rsid w:val="008B0268"/>
    <w:pPr>
      <w:widowControl/>
      <w:tabs>
        <w:tab w:val="right" w:pos="284"/>
        <w:tab w:val="left" w:pos="408"/>
      </w:tabs>
      <w:autoSpaceDE/>
      <w:autoSpaceDN/>
      <w:adjustRightInd/>
      <w:spacing w:line="240" w:lineRule="auto"/>
      <w:ind w:left="408" w:hanging="408"/>
      <w:jc w:val="both"/>
    </w:pPr>
    <w:rPr>
      <w:rFonts w:eastAsia="Times New Roman" w:cs="Times New Roman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B0268"/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8B0268"/>
    <w:pPr>
      <w:widowControl/>
      <w:autoSpaceDE/>
      <w:autoSpaceDN/>
      <w:adjustRightInd/>
      <w:spacing w:line="240" w:lineRule="auto"/>
      <w:ind w:left="357"/>
      <w:jc w:val="both"/>
    </w:pPr>
    <w:rPr>
      <w:rFonts w:eastAsia="Times New Roman" w:cs="Times New Roman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B0268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rsid w:val="008B0268"/>
    <w:pPr>
      <w:spacing w:before="240" w:line="240" w:lineRule="auto"/>
      <w:jc w:val="center"/>
    </w:pPr>
    <w:rPr>
      <w:rFonts w:eastAsia="Times New Roman" w:cs="Times New Roman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8B0268"/>
    <w:rPr>
      <w:rFonts w:ascii="Times New Roman" w:hAnsi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rsid w:val="008B0268"/>
    <w:pPr>
      <w:widowControl/>
      <w:autoSpaceDE/>
      <w:autoSpaceDN/>
      <w:adjustRightInd/>
      <w:spacing w:before="240" w:after="480" w:line="240" w:lineRule="auto"/>
      <w:jc w:val="center"/>
    </w:pPr>
    <w:rPr>
      <w:rFonts w:eastAsia="Times New Roman" w:cs="Times New Roman"/>
      <w:b/>
      <w:bCs/>
      <w:i/>
      <w:iCs/>
      <w:sz w:val="2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8B0268"/>
    <w:rPr>
      <w:rFonts w:ascii="Times New Roman" w:hAnsi="Times New Roman"/>
      <w:b/>
      <w:bCs/>
      <w:i/>
      <w:iCs/>
      <w:sz w:val="28"/>
    </w:rPr>
  </w:style>
  <w:style w:type="paragraph" w:styleId="Legenda">
    <w:name w:val="caption"/>
    <w:basedOn w:val="Normalny"/>
    <w:next w:val="Normalny"/>
    <w:qFormat/>
    <w:rsid w:val="008B0268"/>
    <w:pPr>
      <w:widowControl/>
      <w:autoSpaceDE/>
      <w:autoSpaceDN/>
      <w:adjustRightInd/>
      <w:spacing w:before="240" w:line="240" w:lineRule="auto"/>
      <w:jc w:val="right"/>
    </w:pPr>
    <w:rPr>
      <w:rFonts w:eastAsia="Times New Roman" w:cs="Times New Roman"/>
      <w:b/>
      <w:bCs/>
      <w:szCs w:val="24"/>
    </w:rPr>
  </w:style>
  <w:style w:type="paragraph" w:styleId="Tekstprzypisukocowego">
    <w:name w:val="endnote text"/>
    <w:basedOn w:val="Normalny"/>
    <w:link w:val="TekstprzypisukocowegoZnak"/>
    <w:rsid w:val="008B0268"/>
    <w:pPr>
      <w:widowControl/>
      <w:autoSpaceDE/>
      <w:autoSpaceDN/>
      <w:adjustRightInd/>
      <w:spacing w:line="240" w:lineRule="auto"/>
    </w:pPr>
    <w:rPr>
      <w:rFonts w:eastAsia="Times New Roman" w:cs="Times New Roman"/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B0268"/>
    <w:rPr>
      <w:rFonts w:ascii="Times New Roman" w:hAnsi="Times New Roman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8B0268"/>
    <w:pPr>
      <w:widowControl/>
      <w:autoSpaceDE/>
      <w:autoSpaceDN/>
      <w:adjustRightInd/>
      <w:spacing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8B0268"/>
    <w:rPr>
      <w:rFonts w:ascii="Times New Roman" w:hAnsi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8B0268"/>
    <w:rPr>
      <w:color w:val="0000FF"/>
      <w:u w:val="single"/>
    </w:rPr>
  </w:style>
  <w:style w:type="paragraph" w:styleId="Akapitzlist">
    <w:name w:val="List Paragraph"/>
    <w:basedOn w:val="Normalny"/>
    <w:qFormat/>
    <w:rsid w:val="008B0268"/>
    <w:pPr>
      <w:widowControl/>
      <w:autoSpaceDE/>
      <w:autoSpaceDN/>
      <w:adjustRightInd/>
      <w:spacing w:line="240" w:lineRule="auto"/>
      <w:ind w:left="708"/>
    </w:pPr>
    <w:rPr>
      <w:rFonts w:eastAsia="Calibri" w:cs="Times New Roman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0268"/>
    <w:pPr>
      <w:widowControl/>
      <w:autoSpaceDE/>
      <w:autoSpaceDN/>
      <w:adjustRightInd/>
      <w:spacing w:after="600" w:line="276" w:lineRule="auto"/>
    </w:pPr>
    <w:rPr>
      <w:rFonts w:ascii="Cambria" w:eastAsia="Times New Roman" w:hAnsi="Cambria" w:cs="Times New Roman"/>
      <w:i/>
      <w:iCs/>
      <w:spacing w:val="13"/>
      <w:szCs w:val="24"/>
      <w:lang w:val="en-US"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8B0268"/>
    <w:rPr>
      <w:rFonts w:ascii="Cambria" w:hAnsi="Cambria"/>
      <w:i/>
      <w:iCs/>
      <w:spacing w:val="13"/>
      <w:lang w:val="en-US" w:eastAsia="en-US" w:bidi="en-US"/>
    </w:rPr>
  </w:style>
  <w:style w:type="character" w:styleId="Pogrubienie">
    <w:name w:val="Strong"/>
    <w:uiPriority w:val="22"/>
    <w:qFormat/>
    <w:rsid w:val="008B0268"/>
    <w:rPr>
      <w:b/>
      <w:bCs/>
    </w:rPr>
  </w:style>
  <w:style w:type="character" w:styleId="Uwydatnienie">
    <w:name w:val="Emphasis"/>
    <w:uiPriority w:val="20"/>
    <w:qFormat/>
    <w:rsid w:val="008B026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8B0268"/>
    <w:pPr>
      <w:widowControl/>
      <w:autoSpaceDE/>
      <w:autoSpaceDN/>
      <w:adjustRightInd/>
      <w:spacing w:before="200" w:line="276" w:lineRule="auto"/>
      <w:ind w:left="360" w:right="360"/>
    </w:pPr>
    <w:rPr>
      <w:rFonts w:ascii="Calibri" w:eastAsia="Times New Roman" w:hAnsi="Calibri" w:cs="Times New Roman"/>
      <w:i/>
      <w:iCs/>
      <w:sz w:val="22"/>
      <w:szCs w:val="22"/>
      <w:lang w:val="en-US"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8B0268"/>
    <w:rPr>
      <w:rFonts w:ascii="Calibri" w:hAnsi="Calibri"/>
      <w:i/>
      <w:iCs/>
      <w:sz w:val="22"/>
      <w:szCs w:val="22"/>
      <w:lang w:val="en-US" w:eastAsia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0268"/>
    <w:pPr>
      <w:widowControl/>
      <w:pBdr>
        <w:bottom w:val="single" w:sz="4" w:space="1" w:color="auto"/>
      </w:pBdr>
      <w:autoSpaceDE/>
      <w:autoSpaceDN/>
      <w:adjustRightInd/>
      <w:spacing w:before="200" w:after="280" w:line="276" w:lineRule="auto"/>
      <w:ind w:left="1008" w:right="1152"/>
      <w:jc w:val="both"/>
    </w:pPr>
    <w:rPr>
      <w:rFonts w:ascii="Calibri" w:eastAsia="Times New Roman" w:hAnsi="Calibri" w:cs="Times New Roman"/>
      <w:b/>
      <w:bCs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0268"/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character" w:styleId="Wyrnieniedelikatne">
    <w:name w:val="Subtle Emphasis"/>
    <w:uiPriority w:val="19"/>
    <w:qFormat/>
    <w:rsid w:val="008B0268"/>
    <w:rPr>
      <w:i/>
      <w:iCs/>
    </w:rPr>
  </w:style>
  <w:style w:type="character" w:styleId="Wyrnienieintensywne">
    <w:name w:val="Intense Emphasis"/>
    <w:uiPriority w:val="21"/>
    <w:qFormat/>
    <w:rsid w:val="008B0268"/>
    <w:rPr>
      <w:b/>
      <w:bCs/>
    </w:rPr>
  </w:style>
  <w:style w:type="character" w:styleId="Odwoaniedelikatne">
    <w:name w:val="Subtle Reference"/>
    <w:uiPriority w:val="31"/>
    <w:qFormat/>
    <w:rsid w:val="008B0268"/>
    <w:rPr>
      <w:smallCaps/>
    </w:rPr>
  </w:style>
  <w:style w:type="character" w:styleId="Odwoanieintensywne">
    <w:name w:val="Intense Reference"/>
    <w:uiPriority w:val="32"/>
    <w:qFormat/>
    <w:rsid w:val="008B0268"/>
    <w:rPr>
      <w:smallCaps/>
      <w:spacing w:val="5"/>
      <w:u w:val="single"/>
    </w:rPr>
  </w:style>
  <w:style w:type="character" w:styleId="Tytuksiki">
    <w:name w:val="Book Title"/>
    <w:uiPriority w:val="33"/>
    <w:qFormat/>
    <w:rsid w:val="008B0268"/>
    <w:rPr>
      <w:i/>
      <w:iCs/>
      <w:smallCaps/>
      <w:spacing w:val="5"/>
    </w:rPr>
  </w:style>
  <w:style w:type="character" w:styleId="Odwoanieprzypisukocowego">
    <w:name w:val="endnote reference"/>
    <w:basedOn w:val="Domylnaczcionkaakapitu"/>
    <w:semiHidden/>
    <w:rsid w:val="008B0268"/>
    <w:rPr>
      <w:vertAlign w:val="superscript"/>
    </w:rPr>
  </w:style>
  <w:style w:type="paragraph" w:styleId="Poprawka">
    <w:name w:val="Revision"/>
    <w:hidden/>
    <w:uiPriority w:val="99"/>
    <w:semiHidden/>
    <w:rsid w:val="008B0268"/>
    <w:pPr>
      <w:spacing w:line="240" w:lineRule="auto"/>
    </w:pPr>
    <w:rPr>
      <w:rFonts w:ascii="Times New Roman" w:hAnsi="Times New Roman"/>
    </w:rPr>
  </w:style>
  <w:style w:type="paragraph" w:styleId="Mapadokumentu">
    <w:name w:val="Document Map"/>
    <w:basedOn w:val="Normalny"/>
    <w:link w:val="MapadokumentuZnak"/>
    <w:semiHidden/>
    <w:unhideWhenUsed/>
    <w:rsid w:val="008B0268"/>
    <w:pPr>
      <w:widowControl/>
      <w:autoSpaceDE/>
      <w:autoSpaceDN/>
      <w:adjustRightInd/>
      <w:spacing w:line="240" w:lineRule="auto"/>
    </w:pPr>
    <w:rPr>
      <w:rFonts w:ascii="Tahoma" w:eastAsia="Times New Roman" w:hAnsi="Tahoma" w:cs="Tahoma"/>
      <w:sz w:val="22"/>
      <w:szCs w:val="22"/>
      <w:lang w:val="en-US" w:eastAsia="en-US" w:bidi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8B0268"/>
    <w:rPr>
      <w:rFonts w:ascii="Tahoma" w:hAnsi="Tahoma" w:cs="Tahom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CCF175-B3C6-4264-B021-55580AE3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2686</Words>
  <Characters>11830</Characters>
  <Application>Microsoft Office Word</Application>
  <DocSecurity>0</DocSecurity>
  <Lines>3788</Lines>
  <Paragraphs>1155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2026-03-05T12:16:00Z</dcterms:created>
  <dcterms:modified xsi:type="dcterms:W3CDTF">2026-03-05T12:16:00Z</dcterms:modified>
  <cp:category/>
</cp:coreProperties>
</file>