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F7D7" w14:textId="77777777" w:rsidR="00FA518D" w:rsidRPr="00FA518D" w:rsidRDefault="00FA518D" w:rsidP="00FA518D">
      <w:pPr>
        <w:jc w:val="center"/>
        <w:rPr>
          <w:b/>
          <w:bCs/>
          <w:sz w:val="28"/>
          <w:szCs w:val="28"/>
        </w:rPr>
      </w:pPr>
      <w:r w:rsidRPr="00FA518D">
        <w:rPr>
          <w:b/>
          <w:bCs/>
          <w:sz w:val="28"/>
          <w:szCs w:val="28"/>
        </w:rPr>
        <w:t xml:space="preserve">Polityki prywatności i stosowania plików </w:t>
      </w:r>
      <w:proofErr w:type="spellStart"/>
      <w:r w:rsidRPr="00FA518D">
        <w:rPr>
          <w:b/>
          <w:bCs/>
          <w:sz w:val="28"/>
          <w:szCs w:val="28"/>
        </w:rPr>
        <w:t>cookies</w:t>
      </w:r>
      <w:proofErr w:type="spellEnd"/>
    </w:p>
    <w:p w14:paraId="2C78C0F5" w14:textId="77777777" w:rsidR="00FA518D" w:rsidRDefault="00FA518D" w:rsidP="00FA518D">
      <w:pPr>
        <w:jc w:val="both"/>
      </w:pPr>
      <w:r>
        <w:t>1. Niniejsza Polityka Prywatności określa zasady przetwarzania i ochrony danych</w:t>
      </w:r>
    </w:p>
    <w:p w14:paraId="2F8F4648" w14:textId="77777777" w:rsidR="00FA518D" w:rsidRDefault="00FA518D" w:rsidP="00FA518D">
      <w:pPr>
        <w:jc w:val="both"/>
      </w:pPr>
      <w:r>
        <w:t>osobowych przekazanych przez użytkowników w związku z korzystaniem przez nich</w:t>
      </w:r>
    </w:p>
    <w:p w14:paraId="2687F261" w14:textId="77777777" w:rsidR="00FA518D" w:rsidRDefault="00FA518D" w:rsidP="00FA518D">
      <w:pPr>
        <w:jc w:val="both"/>
      </w:pPr>
      <w:r>
        <w:t>z usług oferowanych przez serwis internetowy Air Hotel (dalej: Serwis)</w:t>
      </w:r>
    </w:p>
    <w:p w14:paraId="2C22633B" w14:textId="5693BCE1" w:rsidR="00FA518D" w:rsidRDefault="00FA518D" w:rsidP="00576DFE">
      <w:pPr>
        <w:jc w:val="both"/>
      </w:pPr>
      <w:r>
        <w:t xml:space="preserve">2. Administratorem danych osobowych zawartych w Serwisie jest </w:t>
      </w:r>
      <w:r w:rsidR="00576DFE" w:rsidRPr="00576DFE">
        <w:rPr>
          <w:b/>
          <w:bCs/>
        </w:rPr>
        <w:t>AIR HOTEL SPÓŁKA Z OGRANICZONĄ ODPOWIEDZIALNOŚCIĄ, Warszawa 02-284, Aleja Krakowska 42</w:t>
      </w:r>
      <w:r>
        <w:t xml:space="preserve"> wpisaną do rejestru przedsiębiorców pod numerem</w:t>
      </w:r>
    </w:p>
    <w:p w14:paraId="3E459803" w14:textId="77777777" w:rsidR="00FA518D" w:rsidRDefault="00FA518D" w:rsidP="00FA518D">
      <w:pPr>
        <w:jc w:val="both"/>
      </w:pPr>
      <w:r>
        <w:t>NIP: 5222863750 (dalej: ADO).</w:t>
      </w:r>
    </w:p>
    <w:p w14:paraId="0EE5932B" w14:textId="77777777" w:rsidR="00FA518D" w:rsidRDefault="00FA518D" w:rsidP="00FA518D">
      <w:pPr>
        <w:jc w:val="both"/>
      </w:pPr>
      <w:r>
        <w:t>3. W trosce o bezpieczeństwo powierzonych danych osobowych ADO działa w oparciu o</w:t>
      </w:r>
    </w:p>
    <w:p w14:paraId="184B9790" w14:textId="77777777" w:rsidR="00FA518D" w:rsidRDefault="00FA518D" w:rsidP="00FA518D">
      <w:pPr>
        <w:jc w:val="both"/>
      </w:pPr>
      <w:r>
        <w:t>wewnętrzne procedury i zalecenia, zgodne z odpowiednimi aktami prawnymi w</w:t>
      </w:r>
    </w:p>
    <w:p w14:paraId="270238F8" w14:textId="77777777" w:rsidR="00FA518D" w:rsidRDefault="00FA518D" w:rsidP="00FA518D">
      <w:pPr>
        <w:jc w:val="both"/>
      </w:pPr>
      <w:r>
        <w:t>zakresie ochrony danych osobowych, a w szczególności z Rozporządzeniem</w:t>
      </w:r>
    </w:p>
    <w:p w14:paraId="1B504AC7" w14:textId="77777777" w:rsidR="00FA518D" w:rsidRDefault="00FA518D" w:rsidP="00FA518D">
      <w:pPr>
        <w:jc w:val="both"/>
      </w:pPr>
      <w:r>
        <w:t>Parlamentu Europejskiego i Rady (UE) 2016/679 z dnia 27 kwietnia 2016 r. w sprawie</w:t>
      </w:r>
    </w:p>
    <w:p w14:paraId="72516F1C" w14:textId="77777777" w:rsidR="00FA518D" w:rsidRDefault="00FA518D" w:rsidP="00FA518D">
      <w:pPr>
        <w:jc w:val="both"/>
      </w:pPr>
      <w:r>
        <w:t>ochrony osób fizycznych w związku z przetwarzaniem danych osobowych i w sprawie</w:t>
      </w:r>
    </w:p>
    <w:p w14:paraId="39207591" w14:textId="77777777" w:rsidR="00FA518D" w:rsidRDefault="00FA518D" w:rsidP="00FA518D">
      <w:pPr>
        <w:jc w:val="both"/>
      </w:pPr>
      <w:r>
        <w:t>swobodnego przepływu takich danych oraz uchylenia dyrektywy 95/46 WE.</w:t>
      </w:r>
    </w:p>
    <w:p w14:paraId="2D4B00D6" w14:textId="77777777" w:rsidR="00FA518D" w:rsidRDefault="00FA518D" w:rsidP="00FA518D">
      <w:pPr>
        <w:jc w:val="both"/>
      </w:pPr>
      <w:r>
        <w:t>4. ADO dokłada szczególnej staranności w celu ochrony interesów osób, których dane</w:t>
      </w:r>
    </w:p>
    <w:p w14:paraId="316BDE52" w14:textId="77777777" w:rsidR="00FA518D" w:rsidRDefault="00FA518D" w:rsidP="00FA518D">
      <w:pPr>
        <w:jc w:val="both"/>
      </w:pPr>
      <w:r>
        <w:t>dotyczą, a w szczególności zapewnia, iż dane osobowe są:</w:t>
      </w:r>
    </w:p>
    <w:p w14:paraId="123CBBB2" w14:textId="77777777" w:rsidR="00FA518D" w:rsidRDefault="00FA518D" w:rsidP="00FA518D">
      <w:pPr>
        <w:jc w:val="both"/>
      </w:pPr>
      <w:r>
        <w:t>a. przetwarzane zgodnie z prawem,</w:t>
      </w:r>
    </w:p>
    <w:p w14:paraId="3EF94F37" w14:textId="77777777" w:rsidR="00FA518D" w:rsidRDefault="00FA518D" w:rsidP="00FA518D">
      <w:pPr>
        <w:jc w:val="both"/>
      </w:pPr>
      <w:r>
        <w:t>b. zbierane dla oznaczonych, zgodnych z prawem celów i niepoddawane</w:t>
      </w:r>
    </w:p>
    <w:p w14:paraId="7D60C99E" w14:textId="77777777" w:rsidR="00FA518D" w:rsidRDefault="00FA518D" w:rsidP="00FA518D">
      <w:pPr>
        <w:jc w:val="both"/>
      </w:pPr>
      <w:r>
        <w:t>dalszemu przetwarzaniu niezgodnemu z tymi celami,</w:t>
      </w:r>
    </w:p>
    <w:p w14:paraId="0523AE09" w14:textId="77777777" w:rsidR="00FA518D" w:rsidRDefault="00FA518D" w:rsidP="00FA518D">
      <w:pPr>
        <w:jc w:val="both"/>
      </w:pPr>
      <w:r>
        <w:t>c. merytorycznie poprawne i adekwatne w stosunku do celów, w jakich są</w:t>
      </w:r>
    </w:p>
    <w:p w14:paraId="44D837A8" w14:textId="77777777" w:rsidR="00FA518D" w:rsidRDefault="00FA518D" w:rsidP="00FA518D">
      <w:pPr>
        <w:jc w:val="both"/>
      </w:pPr>
      <w:r>
        <w:t>przetwarzane,</w:t>
      </w:r>
    </w:p>
    <w:p w14:paraId="35DBFE33" w14:textId="77777777" w:rsidR="00FA518D" w:rsidRDefault="00FA518D" w:rsidP="00FA518D">
      <w:pPr>
        <w:jc w:val="both"/>
      </w:pPr>
      <w:r>
        <w:t>d. przechowywane w postaci umożliwiającej identyfikację osób, których dotyczą,</w:t>
      </w:r>
    </w:p>
    <w:p w14:paraId="53B3C005" w14:textId="77777777" w:rsidR="00FA518D" w:rsidRDefault="00FA518D" w:rsidP="00FA518D">
      <w:pPr>
        <w:jc w:val="both"/>
      </w:pPr>
      <w:r>
        <w:t>nie dłużej niż jest to niezbędne do osiągnięcia celu przetwarzania.</w:t>
      </w:r>
    </w:p>
    <w:p w14:paraId="31DA6353" w14:textId="77777777" w:rsidR="00FA518D" w:rsidRDefault="00FA518D" w:rsidP="00FA518D">
      <w:pPr>
        <w:jc w:val="both"/>
      </w:pPr>
      <w:r>
        <w:t xml:space="preserve">5. ADO realizuje funkcje pozyskiwania informacji o użytkownikach i ich </w:t>
      </w:r>
      <w:proofErr w:type="spellStart"/>
      <w:r>
        <w:t>zachowaniach</w:t>
      </w:r>
      <w:proofErr w:type="spellEnd"/>
    </w:p>
    <w:p w14:paraId="22212306" w14:textId="77777777" w:rsidR="00FA518D" w:rsidRDefault="00FA518D" w:rsidP="00FA518D">
      <w:pPr>
        <w:jc w:val="both"/>
      </w:pPr>
      <w:r>
        <w:t>poprzez dobrowolnie wprowadzenie informacji w formularzach, w celu:</w:t>
      </w:r>
    </w:p>
    <w:p w14:paraId="6C4955AC" w14:textId="77777777" w:rsidR="00FA518D" w:rsidRDefault="00FA518D" w:rsidP="00FA518D">
      <w:pPr>
        <w:jc w:val="both"/>
      </w:pPr>
      <w:r>
        <w:t>a. udzielania odpowiedzi na zapytania użytkowników kierowane przy użyciu</w:t>
      </w:r>
    </w:p>
    <w:p w14:paraId="5468A60A" w14:textId="77777777" w:rsidR="00FA518D" w:rsidRDefault="00FA518D" w:rsidP="00FA518D">
      <w:pPr>
        <w:jc w:val="both"/>
      </w:pPr>
      <w:r>
        <w:t>formularza kontaktowego na podstawie art. 6 ust. 1 lit. f RODO,</w:t>
      </w:r>
    </w:p>
    <w:p w14:paraId="4DB69F87" w14:textId="77777777" w:rsidR="00FA518D" w:rsidRDefault="00FA518D" w:rsidP="00FA518D">
      <w:pPr>
        <w:jc w:val="both"/>
      </w:pPr>
      <w:r>
        <w:t>b. przyjęcia rezerwacji przy użyciu systemu rezerwacji online na podstawie Art. 6</w:t>
      </w:r>
    </w:p>
    <w:p w14:paraId="7212EC56" w14:textId="77777777" w:rsidR="00FA518D" w:rsidRDefault="00FA518D" w:rsidP="00FA518D">
      <w:pPr>
        <w:jc w:val="both"/>
      </w:pPr>
      <w:r>
        <w:t>ust. 1 lit. b RODO,</w:t>
      </w:r>
    </w:p>
    <w:p w14:paraId="5B018777" w14:textId="77777777" w:rsidR="00FA518D" w:rsidRDefault="00FA518D" w:rsidP="00FA518D">
      <w:pPr>
        <w:jc w:val="both"/>
      </w:pPr>
      <w:r>
        <w:t>c. realizacji usług świadczonych przez ADO na podstawie Art. 6 ust. 1 lit. b</w:t>
      </w:r>
    </w:p>
    <w:p w14:paraId="64B6D38B" w14:textId="77777777" w:rsidR="00FA518D" w:rsidRDefault="00FA518D" w:rsidP="00FA518D">
      <w:pPr>
        <w:jc w:val="both"/>
      </w:pPr>
      <w:r>
        <w:t>RODO,</w:t>
      </w:r>
    </w:p>
    <w:p w14:paraId="54DE6A3D" w14:textId="77777777" w:rsidR="00FA518D" w:rsidRDefault="00FA518D" w:rsidP="00FA518D">
      <w:pPr>
        <w:jc w:val="both"/>
      </w:pPr>
      <w:r>
        <w:t>d. marketingu, w tym przesyłania informacji handlowych na adres poczty</w:t>
      </w:r>
    </w:p>
    <w:p w14:paraId="739E91D4" w14:textId="77777777" w:rsidR="00FA518D" w:rsidRDefault="00FA518D" w:rsidP="00FA518D">
      <w:pPr>
        <w:jc w:val="both"/>
      </w:pPr>
      <w:r>
        <w:lastRenderedPageBreak/>
        <w:t>elektronicznej, jeżeli Klient wyraził na to zgodę, poprzez zaznaczenie</w:t>
      </w:r>
    </w:p>
    <w:p w14:paraId="254D72E5" w14:textId="77777777" w:rsidR="00FA518D" w:rsidRDefault="00FA518D" w:rsidP="00FA518D">
      <w:pPr>
        <w:jc w:val="both"/>
      </w:pPr>
      <w:r>
        <w:t>odpowiedniego pola w procesie rezerwacji na podstawie art. 6 ust. 1 lit. a</w:t>
      </w:r>
    </w:p>
    <w:p w14:paraId="273D7EDA" w14:textId="77777777" w:rsidR="00FA518D" w:rsidRDefault="00FA518D" w:rsidP="00FA518D">
      <w:pPr>
        <w:jc w:val="both"/>
      </w:pPr>
      <w:r>
        <w:t>RODO. Zgoda na przetwarzanie danych w celach marketingowych oraz</w:t>
      </w:r>
    </w:p>
    <w:p w14:paraId="7D384BDB" w14:textId="77777777" w:rsidR="00FA518D" w:rsidRDefault="00FA518D" w:rsidP="00FA518D">
      <w:pPr>
        <w:jc w:val="both"/>
      </w:pPr>
      <w:r>
        <w:t>przesyłanie informacji handlowej może być cofnięta poprzez kliknięcie</w:t>
      </w:r>
    </w:p>
    <w:p w14:paraId="73C30884" w14:textId="77777777" w:rsidR="00FA518D" w:rsidRDefault="00FA518D" w:rsidP="00FA518D">
      <w:pPr>
        <w:jc w:val="both"/>
      </w:pPr>
      <w:r>
        <w:t>odpowiedniego linku w otrzymanej wiadomości lub wysłane takiego</w:t>
      </w:r>
    </w:p>
    <w:p w14:paraId="1C2AA8D1" w14:textId="77777777" w:rsidR="00FA518D" w:rsidRDefault="00FA518D" w:rsidP="00FA518D">
      <w:pPr>
        <w:jc w:val="both"/>
      </w:pPr>
      <w:r>
        <w:t>zgłoszenia na adres e-mail ADO,</w:t>
      </w:r>
    </w:p>
    <w:p w14:paraId="2B9B0CF4" w14:textId="77777777" w:rsidR="00FA518D" w:rsidRDefault="00FA518D" w:rsidP="00FA518D">
      <w:pPr>
        <w:jc w:val="both"/>
      </w:pPr>
      <w:r>
        <w:t>e. realizacji uzasadnionego interesu ADO w szczególnych przypadkach na</w:t>
      </w:r>
    </w:p>
    <w:p w14:paraId="764CBADD" w14:textId="77777777" w:rsidR="00FA518D" w:rsidRDefault="00FA518D" w:rsidP="00FA518D">
      <w:pPr>
        <w:jc w:val="both"/>
      </w:pPr>
      <w:r>
        <w:t>podstawie Art. 6 ust. 1 lit. f RODO, np. windykacji,</w:t>
      </w:r>
    </w:p>
    <w:p w14:paraId="78A9A266" w14:textId="77777777" w:rsidR="00FA518D" w:rsidRDefault="00FA518D" w:rsidP="00FA518D">
      <w:pPr>
        <w:jc w:val="both"/>
      </w:pPr>
      <w:r>
        <w:t>6. Przy pierwszej wizycie na Serwisie Air Hotel użytkownik jest informowany o</w:t>
      </w:r>
    </w:p>
    <w:p w14:paraId="1EC81579" w14:textId="77777777" w:rsidR="00FA518D" w:rsidRDefault="00FA518D" w:rsidP="00FA518D">
      <w:pPr>
        <w:jc w:val="both"/>
      </w:pPr>
      <w:r>
        <w:t xml:space="preserve">używaniu plików </w:t>
      </w:r>
      <w:proofErr w:type="spellStart"/>
      <w:r>
        <w:t>cookies</w:t>
      </w:r>
      <w:proofErr w:type="spellEnd"/>
      <w:r>
        <w:t>. Klikając AKCEPTUJĘ użytkownik wyraża zgodę na</w:t>
      </w:r>
    </w:p>
    <w:p w14:paraId="7CEC8484" w14:textId="77777777" w:rsidR="00FA518D" w:rsidRDefault="00FA518D" w:rsidP="00FA518D">
      <w:pPr>
        <w:jc w:val="both"/>
      </w:pPr>
      <w:r>
        <w:t xml:space="preserve">stosowanie plików </w:t>
      </w:r>
      <w:proofErr w:type="spellStart"/>
      <w:r>
        <w:t>cookies</w:t>
      </w:r>
      <w:proofErr w:type="spellEnd"/>
      <w:r>
        <w:t xml:space="preserve"> na stronie internetowej. Użytkownik może w każdym</w:t>
      </w:r>
    </w:p>
    <w:p w14:paraId="18A4B9AF" w14:textId="77777777" w:rsidR="00FA518D" w:rsidRDefault="00FA518D" w:rsidP="00FA518D">
      <w:pPr>
        <w:jc w:val="both"/>
      </w:pPr>
      <w:r>
        <w:t xml:space="preserve">czasie zmienić ustawienia plików </w:t>
      </w:r>
      <w:proofErr w:type="spellStart"/>
      <w:r>
        <w:t>cookies</w:t>
      </w:r>
      <w:proofErr w:type="spellEnd"/>
      <w:r>
        <w:t xml:space="preserve"> tutaj</w:t>
      </w:r>
    </w:p>
    <w:p w14:paraId="027440A0" w14:textId="77777777" w:rsidR="00FA518D" w:rsidRDefault="00FA518D" w:rsidP="00FA518D">
      <w:pPr>
        <w:jc w:val="both"/>
      </w:pPr>
      <w:r>
        <w:t xml:space="preserve">7. Zmiana ustawień </w:t>
      </w:r>
      <w:proofErr w:type="spellStart"/>
      <w:r>
        <w:t>cookies</w:t>
      </w:r>
      <w:proofErr w:type="spellEnd"/>
      <w:r>
        <w:t xml:space="preserve"> nastąpi po ponownym uruchomieniu lub odświeżeniu sesji</w:t>
      </w:r>
    </w:p>
    <w:p w14:paraId="40DFE9A1" w14:textId="77777777" w:rsidR="00FA518D" w:rsidRDefault="00FA518D" w:rsidP="00FA518D">
      <w:pPr>
        <w:jc w:val="both"/>
      </w:pPr>
      <w:r>
        <w:t>na stronie ADO.</w:t>
      </w:r>
    </w:p>
    <w:p w14:paraId="6912A579" w14:textId="77777777" w:rsidR="00FA518D" w:rsidRDefault="00FA518D" w:rsidP="00FA518D">
      <w:pPr>
        <w:jc w:val="both"/>
      </w:pPr>
      <w:r>
        <w:t>8. Instalacja plików „</w:t>
      </w:r>
      <w:proofErr w:type="spellStart"/>
      <w:r>
        <w:t>cookies</w:t>
      </w:r>
      <w:proofErr w:type="spellEnd"/>
      <w:r>
        <w:t xml:space="preserve"> niezbędnych dla podstawowej funkcjonalności Serwisu”</w:t>
      </w:r>
    </w:p>
    <w:p w14:paraId="0B62F797" w14:textId="77777777" w:rsidR="00FA518D" w:rsidRDefault="00FA518D" w:rsidP="00FA518D">
      <w:pPr>
        <w:jc w:val="both"/>
      </w:pPr>
      <w:r>
        <w:t>jest konieczna do prawidłowego działania j, w szczególności wymagane do</w:t>
      </w:r>
    </w:p>
    <w:p w14:paraId="6EC10D28" w14:textId="77777777" w:rsidR="00FA518D" w:rsidRDefault="00FA518D" w:rsidP="00FA518D">
      <w:pPr>
        <w:jc w:val="both"/>
      </w:pPr>
      <w:r>
        <w:t>autoryzacji.</w:t>
      </w:r>
    </w:p>
    <w:p w14:paraId="7F22A54C" w14:textId="77777777" w:rsidR="00FA518D" w:rsidRDefault="00FA518D" w:rsidP="00FA518D">
      <w:pPr>
        <w:jc w:val="both"/>
      </w:pPr>
      <w:r>
        <w:t>9. Ciasteczka niezbędne do działania witryny można zmienić zmieniając ustawienia</w:t>
      </w:r>
    </w:p>
    <w:p w14:paraId="6F2C58DB" w14:textId="77777777" w:rsidR="00FA518D" w:rsidRDefault="00FA518D" w:rsidP="00FA518D">
      <w:pPr>
        <w:jc w:val="both"/>
      </w:pPr>
      <w:r>
        <w:t>przeglądarki, przy czym należy mieć na uwadze, że zmiana ustawień może</w:t>
      </w:r>
    </w:p>
    <w:p w14:paraId="1359BA54" w14:textId="77777777" w:rsidR="00FA518D" w:rsidRDefault="00FA518D" w:rsidP="00FA518D">
      <w:pPr>
        <w:jc w:val="both"/>
      </w:pPr>
      <w:r>
        <w:t>spowodować nieprawidłowe funkcjonowanie witryny</w:t>
      </w:r>
    </w:p>
    <w:p w14:paraId="744DEA3A" w14:textId="77777777" w:rsidR="00FA518D" w:rsidRDefault="00FA518D" w:rsidP="00FA518D">
      <w:pPr>
        <w:jc w:val="both"/>
      </w:pPr>
      <w:r>
        <w:t xml:space="preserve">10. Więcej informacji na temat plików </w:t>
      </w:r>
      <w:proofErr w:type="spellStart"/>
      <w:r>
        <w:t>cookies</w:t>
      </w:r>
      <w:proofErr w:type="spellEnd"/>
      <w:r>
        <w:t xml:space="preserve"> dostępnych jest w sekcji „Pomoc” w menu</w:t>
      </w:r>
    </w:p>
    <w:p w14:paraId="6C1F985F" w14:textId="77777777" w:rsidR="00FA518D" w:rsidRDefault="00FA518D" w:rsidP="00FA518D">
      <w:pPr>
        <w:jc w:val="both"/>
      </w:pPr>
      <w:r>
        <w:t>przeglądarki internetowej użytkownika.</w:t>
      </w:r>
    </w:p>
    <w:p w14:paraId="13256488" w14:textId="77777777" w:rsidR="00FA518D" w:rsidRDefault="00FA518D" w:rsidP="00FA518D">
      <w:pPr>
        <w:jc w:val="both"/>
      </w:pPr>
      <w:r>
        <w:t>11. Użytkownicy, którzy po zapoznaniu się z informacjami dostępnymi w Serwisie, nie</w:t>
      </w:r>
    </w:p>
    <w:p w14:paraId="1C8E7E2A" w14:textId="77777777" w:rsidR="00FA518D" w:rsidRDefault="00FA518D" w:rsidP="00FA518D">
      <w:pPr>
        <w:jc w:val="both"/>
      </w:pPr>
      <w:r>
        <w:t xml:space="preserve">chcą żeby pliki </w:t>
      </w:r>
      <w:proofErr w:type="spellStart"/>
      <w:r>
        <w:t>cookies</w:t>
      </w:r>
      <w:proofErr w:type="spellEnd"/>
      <w:r>
        <w:t xml:space="preserve"> pozostały zachowane w przeglądarce internetowej urządzenia,</w:t>
      </w:r>
    </w:p>
    <w:p w14:paraId="218AD30C" w14:textId="77777777" w:rsidR="00FA518D" w:rsidRDefault="00FA518D" w:rsidP="00FA518D">
      <w:pPr>
        <w:jc w:val="both"/>
      </w:pPr>
      <w:r>
        <w:t xml:space="preserve">powinni usunąć je ze swojej przeglądarki po zakończeniu wizyty na </w:t>
      </w:r>
      <w:proofErr w:type="spellStart"/>
      <w:r>
        <w:t>Serwisie.W</w:t>
      </w:r>
      <w:proofErr w:type="spellEnd"/>
    </w:p>
    <w:p w14:paraId="65CF3944" w14:textId="77777777" w:rsidR="00FA518D" w:rsidRDefault="00FA518D" w:rsidP="00FA518D">
      <w:pPr>
        <w:jc w:val="both"/>
      </w:pPr>
      <w:r>
        <w:t xml:space="preserve">ramach Serwisu stosowane są następujące rodzaje plików </w:t>
      </w:r>
      <w:proofErr w:type="spellStart"/>
      <w:r>
        <w:t>cookies</w:t>
      </w:r>
      <w:proofErr w:type="spellEnd"/>
      <w:r>
        <w:t>:</w:t>
      </w:r>
    </w:p>
    <w:p w14:paraId="59D4D199" w14:textId="77777777" w:rsidR="00FA518D" w:rsidRDefault="00FA518D" w:rsidP="00FA518D">
      <w:pPr>
        <w:jc w:val="both"/>
      </w:pPr>
      <w:r>
        <w:t>a. sesyjne - pozostają w przeglądarce do momentu jej wyłączenia, lub</w:t>
      </w:r>
    </w:p>
    <w:p w14:paraId="5479CA00" w14:textId="77777777" w:rsidR="00FA518D" w:rsidRDefault="00FA518D" w:rsidP="00FA518D">
      <w:pPr>
        <w:jc w:val="both"/>
      </w:pPr>
      <w:r>
        <w:t>wylogowania się z Serwisu,</w:t>
      </w:r>
    </w:p>
    <w:p w14:paraId="5F473FA9" w14:textId="77777777" w:rsidR="00FA518D" w:rsidRDefault="00FA518D" w:rsidP="00FA518D">
      <w:pPr>
        <w:jc w:val="both"/>
      </w:pPr>
      <w:r>
        <w:t>b. stałe - pozostają w przeglądarce internetowej urządzenia do czasu ich</w:t>
      </w:r>
    </w:p>
    <w:p w14:paraId="4B62122E" w14:textId="77777777" w:rsidR="00FA518D" w:rsidRDefault="00FA518D" w:rsidP="00FA518D">
      <w:pPr>
        <w:jc w:val="both"/>
      </w:pPr>
      <w:r>
        <w:t>usunięcia przez użytkownika, bądź do z góry ustalonego czasu określonego w</w:t>
      </w:r>
    </w:p>
    <w:p w14:paraId="0C605C1C" w14:textId="77777777" w:rsidR="00FA518D" w:rsidRDefault="00FA518D" w:rsidP="00FA518D">
      <w:pPr>
        <w:jc w:val="both"/>
      </w:pPr>
      <w:r>
        <w:t xml:space="preserve">parametrach pliku </w:t>
      </w:r>
      <w:proofErr w:type="spellStart"/>
      <w:r>
        <w:t>cookies</w:t>
      </w:r>
      <w:proofErr w:type="spellEnd"/>
      <w:r>
        <w:t>.</w:t>
      </w:r>
    </w:p>
    <w:p w14:paraId="67BA5923" w14:textId="77777777" w:rsidR="00FA518D" w:rsidRDefault="00FA518D" w:rsidP="00FA518D">
      <w:pPr>
        <w:jc w:val="both"/>
      </w:pPr>
      <w:r>
        <w:lastRenderedPageBreak/>
        <w:t xml:space="preserve">12. Pod względem funkcjonalności każdego pliku </w:t>
      </w:r>
      <w:proofErr w:type="spellStart"/>
      <w:r>
        <w:t>cookies</w:t>
      </w:r>
      <w:proofErr w:type="spellEnd"/>
      <w:r>
        <w:t xml:space="preserve"> można je podzielić na:</w:t>
      </w:r>
    </w:p>
    <w:p w14:paraId="72FA920B" w14:textId="77777777" w:rsidR="00FA518D" w:rsidRDefault="00FA518D" w:rsidP="00FA518D">
      <w:pPr>
        <w:jc w:val="both"/>
      </w:pPr>
      <w:r>
        <w:t>a. pliki analityczne, które pomagają poprawić komfort korzystania z witryny</w:t>
      </w:r>
    </w:p>
    <w:p w14:paraId="11C19347" w14:textId="77777777" w:rsidR="00FA518D" w:rsidRDefault="00FA518D" w:rsidP="00FA518D">
      <w:pPr>
        <w:jc w:val="both"/>
      </w:pPr>
      <w:r>
        <w:t>dzięki zrozumieniu, jak korzystają i konwertują na niej użytkownicy,</w:t>
      </w:r>
    </w:p>
    <w:p w14:paraId="4A3BD832" w14:textId="77777777" w:rsidR="00FA518D" w:rsidRDefault="00FA518D" w:rsidP="00FA518D">
      <w:pPr>
        <w:jc w:val="both"/>
      </w:pPr>
      <w:r>
        <w:t>b. pliki marketingowe, używane do personalizowania treści reklam, właściwego</w:t>
      </w:r>
    </w:p>
    <w:p w14:paraId="74E1C1FD" w14:textId="77777777" w:rsidR="00FA518D" w:rsidRDefault="00FA518D" w:rsidP="00FA518D">
      <w:pPr>
        <w:jc w:val="both"/>
      </w:pPr>
      <w:r>
        <w:t>kierowania i analizowania wydajności kanałów marketingowych i kanałów</w:t>
      </w:r>
    </w:p>
    <w:p w14:paraId="13DC0039" w14:textId="77777777" w:rsidR="00FA518D" w:rsidRDefault="00FA518D" w:rsidP="00FA518D">
      <w:pPr>
        <w:jc w:val="both"/>
      </w:pPr>
      <w:r>
        <w:t>sprzedaży,</w:t>
      </w:r>
    </w:p>
    <w:p w14:paraId="7A01412D" w14:textId="77777777" w:rsidR="00FA518D" w:rsidRDefault="00FA518D" w:rsidP="00FA518D">
      <w:pPr>
        <w:jc w:val="both"/>
      </w:pPr>
      <w:r>
        <w:t>c. pliki niezbędne, czyli fundamentalne dla podstawowej funkcjonalności</w:t>
      </w:r>
    </w:p>
    <w:p w14:paraId="1D2E5D93" w14:textId="77777777" w:rsidR="00FA518D" w:rsidRDefault="00FA518D" w:rsidP="00FA518D">
      <w:pPr>
        <w:jc w:val="both"/>
      </w:pPr>
      <w:r>
        <w:t>Serwisu.</w:t>
      </w:r>
    </w:p>
    <w:p w14:paraId="16C89E8E" w14:textId="77777777" w:rsidR="00FA518D" w:rsidRDefault="00FA518D" w:rsidP="00FA518D">
      <w:pPr>
        <w:jc w:val="both"/>
      </w:pPr>
      <w:r>
        <w:t>13. Pliki cookie, które stosujemy, pozwalają nam rozwijać naszą stronę.</w:t>
      </w:r>
    </w:p>
    <w:p w14:paraId="2977725F" w14:textId="77777777" w:rsidR="00FA518D" w:rsidRDefault="00FA518D" w:rsidP="00FA518D">
      <w:pPr>
        <w:jc w:val="both"/>
      </w:pPr>
      <w:r>
        <w:t xml:space="preserve">14. Niektóre pliki </w:t>
      </w:r>
      <w:proofErr w:type="spellStart"/>
      <w:r>
        <w:t>cookies</w:t>
      </w:r>
      <w:proofErr w:type="spellEnd"/>
      <w:r>
        <w:t xml:space="preserve"> mogą być umieszczane przez dostawcę Systemu Rezerwacji</w:t>
      </w:r>
    </w:p>
    <w:p w14:paraId="666B769C" w14:textId="77777777" w:rsidR="00FA518D" w:rsidRDefault="00FA518D" w:rsidP="00FA518D">
      <w:pPr>
        <w:jc w:val="both"/>
      </w:pPr>
      <w:r>
        <w:t>Online jedynie w celu:</w:t>
      </w:r>
    </w:p>
    <w:p w14:paraId="43B21F2E" w14:textId="77777777" w:rsidR="00FA518D" w:rsidRDefault="00FA518D" w:rsidP="00FA518D">
      <w:pPr>
        <w:jc w:val="both"/>
      </w:pPr>
      <w:r>
        <w:t>a. doskonalenia i wspierania procesu rezerwacji,</w:t>
      </w:r>
    </w:p>
    <w:p w14:paraId="2362FFC1" w14:textId="77777777" w:rsidR="00FA518D" w:rsidRDefault="00FA518D" w:rsidP="00FA518D">
      <w:pPr>
        <w:jc w:val="both"/>
      </w:pPr>
      <w:r>
        <w:t>b. analizy i zbierania danych statystycznych, dotyczących wykorzystania strony</w:t>
      </w:r>
    </w:p>
    <w:p w14:paraId="27FA5300" w14:textId="77777777" w:rsidR="00FA518D" w:rsidRDefault="00FA518D" w:rsidP="00FA518D">
      <w:pPr>
        <w:jc w:val="both"/>
      </w:pPr>
      <w:r>
        <w:t>internetowej i systemu rezerwacji online, w celu ich poprawy</w:t>
      </w:r>
    </w:p>
    <w:p w14:paraId="494EF034" w14:textId="77777777" w:rsidR="00FA518D" w:rsidRDefault="00FA518D" w:rsidP="00FA518D">
      <w:pPr>
        <w:jc w:val="both"/>
      </w:pPr>
      <w:r>
        <w:t>c. dostawca Systemu Rezerwacji Online informuje o instalowanych plikach</w:t>
      </w:r>
    </w:p>
    <w:p w14:paraId="7461E67C" w14:textId="77777777" w:rsidR="00FA518D" w:rsidRDefault="00FA518D" w:rsidP="00FA518D">
      <w:pPr>
        <w:jc w:val="both"/>
      </w:pPr>
      <w:proofErr w:type="spellStart"/>
      <w:r>
        <w:t>cookies</w:t>
      </w:r>
      <w:proofErr w:type="spellEnd"/>
      <w:r>
        <w:t xml:space="preserve"> w interfejsie użytkownika tego systemu</w:t>
      </w:r>
    </w:p>
    <w:p w14:paraId="6AD41CF4" w14:textId="77777777" w:rsidR="00FA518D" w:rsidRDefault="00FA518D" w:rsidP="00FA518D">
      <w:pPr>
        <w:jc w:val="both"/>
      </w:pPr>
      <w:r>
        <w:t>15. ADO może korzystać ze zautomatyzowanego podejmowania decyzji, w tym</w:t>
      </w:r>
    </w:p>
    <w:p w14:paraId="6667AADC" w14:textId="77777777" w:rsidR="00FA518D" w:rsidRDefault="00FA518D" w:rsidP="00FA518D">
      <w:pPr>
        <w:jc w:val="both"/>
      </w:pPr>
      <w:r>
        <w:t>profilowania, do celów marketingowych (w tym do zautomatyzowanego dopasowania</w:t>
      </w:r>
    </w:p>
    <w:p w14:paraId="32129B41" w14:textId="77777777" w:rsidR="00FA518D" w:rsidRDefault="00FA518D" w:rsidP="00FA518D">
      <w:pPr>
        <w:jc w:val="both"/>
      </w:pPr>
      <w:r>
        <w:t>reklam do Twoich zainteresowań i mierzenia ich skuteczności), oraz dostosowania</w:t>
      </w:r>
    </w:p>
    <w:p w14:paraId="0EDAE495" w14:textId="77777777" w:rsidR="00FA518D" w:rsidRDefault="00FA518D" w:rsidP="00FA518D">
      <w:pPr>
        <w:jc w:val="both"/>
      </w:pPr>
      <w:r>
        <w:t>oferty na podstawie art. 6 ust. 1 lit. a RODO.</w:t>
      </w:r>
    </w:p>
    <w:p w14:paraId="7E7FE50B" w14:textId="77777777" w:rsidR="00FA518D" w:rsidRDefault="00FA518D" w:rsidP="00FA518D">
      <w:pPr>
        <w:jc w:val="both"/>
      </w:pPr>
      <w:r>
        <w:t>16. Odbiorcami danych osobowych mogą być organy, instytucje oraz podmioty</w:t>
      </w:r>
    </w:p>
    <w:p w14:paraId="0B82CAB0" w14:textId="77777777" w:rsidR="00FA518D" w:rsidRDefault="00FA518D" w:rsidP="00FA518D">
      <w:pPr>
        <w:jc w:val="both"/>
      </w:pPr>
      <w:r>
        <w:t>uprawnione na mocy przepisów prawa, a także podmioty świadczące usługi na rzecz</w:t>
      </w:r>
    </w:p>
    <w:p w14:paraId="33A686CC" w14:textId="77777777" w:rsidR="00FA518D" w:rsidRDefault="00FA518D" w:rsidP="00FA518D">
      <w:pPr>
        <w:jc w:val="both"/>
      </w:pPr>
      <w:r>
        <w:t>ADO (np. obsługa prawna, IT, marketingowa, księgowa oraz inne podmioty</w:t>
      </w:r>
    </w:p>
    <w:p w14:paraId="168E172E" w14:textId="77777777" w:rsidR="00FA518D" w:rsidRDefault="00FA518D" w:rsidP="00FA518D">
      <w:pPr>
        <w:jc w:val="both"/>
      </w:pPr>
      <w:r>
        <w:t>uczestniczące w realizacji zamówionej usługi.</w:t>
      </w:r>
    </w:p>
    <w:p w14:paraId="641BF5BB" w14:textId="77777777" w:rsidR="00FA518D" w:rsidRDefault="00FA518D" w:rsidP="00FA518D">
      <w:pPr>
        <w:jc w:val="both"/>
      </w:pPr>
      <w:r>
        <w:t>17. Korzystamy z następujących narzędzi analitycznych:</w:t>
      </w:r>
    </w:p>
    <w:p w14:paraId="1FAF05B7" w14:textId="77777777" w:rsidR="00FA518D" w:rsidRDefault="00FA518D" w:rsidP="00FA518D">
      <w:pPr>
        <w:jc w:val="both"/>
      </w:pPr>
      <w:r>
        <w:t>Google, Facebook</w:t>
      </w:r>
    </w:p>
    <w:p w14:paraId="187AFDD9" w14:textId="77777777" w:rsidR="00FA518D" w:rsidRDefault="00FA518D" w:rsidP="00FA518D">
      <w:pPr>
        <w:jc w:val="both"/>
      </w:pPr>
      <w:r>
        <w:t>18. Korzystamy z następujących narzędzi marketingowych:</w:t>
      </w:r>
    </w:p>
    <w:p w14:paraId="4169226F" w14:textId="77777777" w:rsidR="00FA518D" w:rsidRDefault="00FA518D" w:rsidP="00FA518D">
      <w:pPr>
        <w:jc w:val="both"/>
      </w:pPr>
      <w:r>
        <w:t>Google, Facebook</w:t>
      </w:r>
    </w:p>
    <w:p w14:paraId="795AC36E" w14:textId="77777777" w:rsidR="00FA518D" w:rsidRDefault="00FA518D" w:rsidP="00FA518D">
      <w:pPr>
        <w:jc w:val="both"/>
      </w:pPr>
      <w:r>
        <w:t>19. Do przetwarzanych przez ADO danych przysługuje wgląd użytkownikowi Serwisu,</w:t>
      </w:r>
    </w:p>
    <w:p w14:paraId="2A083B43" w14:textId="77777777" w:rsidR="00FA518D" w:rsidRDefault="00FA518D" w:rsidP="00FA518D">
      <w:pPr>
        <w:jc w:val="both"/>
      </w:pPr>
      <w:r>
        <w:t>który je przekazał. Użytkownik ma również prawo do modyfikacji tych danych,</w:t>
      </w:r>
    </w:p>
    <w:p w14:paraId="18D64D30" w14:textId="77777777" w:rsidR="00FA518D" w:rsidRDefault="00FA518D" w:rsidP="00FA518D">
      <w:pPr>
        <w:jc w:val="both"/>
      </w:pPr>
      <w:r>
        <w:t>żądania ich usunięcia oraz ograniczenia lub zaprzestania przetwarzania swoich danych</w:t>
      </w:r>
    </w:p>
    <w:p w14:paraId="705BE7BA" w14:textId="77777777" w:rsidR="00FA518D" w:rsidRDefault="00FA518D" w:rsidP="00FA518D">
      <w:pPr>
        <w:jc w:val="both"/>
      </w:pPr>
      <w:r>
        <w:lastRenderedPageBreak/>
        <w:t>osobowych w dowolnym momencie. W dowolnym momencie użytkownik może</w:t>
      </w:r>
    </w:p>
    <w:p w14:paraId="10D5BABE" w14:textId="77777777" w:rsidR="00FA518D" w:rsidRDefault="00FA518D" w:rsidP="00FA518D">
      <w:pPr>
        <w:jc w:val="both"/>
      </w:pPr>
      <w:r>
        <w:t>również żądać usunięcia swoich danych osobowych z serwisu. Prawo do przeniesienia</w:t>
      </w:r>
    </w:p>
    <w:p w14:paraId="7269BB59" w14:textId="77777777" w:rsidR="00FA518D" w:rsidRDefault="00FA518D" w:rsidP="00FA518D">
      <w:pPr>
        <w:jc w:val="both"/>
      </w:pPr>
      <w:r>
        <w:t>danych nie ma zastosowania, ponieważ nie został ustalony standard wymiany takich</w:t>
      </w:r>
    </w:p>
    <w:p w14:paraId="5D454B9A" w14:textId="77777777" w:rsidR="00FA518D" w:rsidRDefault="00FA518D" w:rsidP="00FA518D">
      <w:pPr>
        <w:jc w:val="both"/>
      </w:pPr>
      <w:r>
        <w:t>danych pomiędzy obiektami hotelowymi.</w:t>
      </w:r>
    </w:p>
    <w:p w14:paraId="46723FF7" w14:textId="77777777" w:rsidR="00FA518D" w:rsidRDefault="00FA518D" w:rsidP="00FA518D">
      <w:pPr>
        <w:jc w:val="both"/>
      </w:pPr>
      <w:r>
        <w:t>20. W celu wykonania swoich praw wskazanych powyżej użytkownik Serwisu powinien</w:t>
      </w:r>
    </w:p>
    <w:p w14:paraId="280CCB96" w14:textId="77777777" w:rsidR="00FA518D" w:rsidRDefault="00FA518D" w:rsidP="00FA518D">
      <w:pPr>
        <w:jc w:val="both"/>
      </w:pPr>
      <w:r>
        <w:t>skontaktować się z ADO korzystając z tego samego adresu email lub numeru telefonu</w:t>
      </w:r>
    </w:p>
    <w:p w14:paraId="0DEAFFB4" w14:textId="77777777" w:rsidR="00FA518D" w:rsidRDefault="00FA518D" w:rsidP="00FA518D">
      <w:pPr>
        <w:jc w:val="both"/>
      </w:pPr>
      <w:r>
        <w:t>przekazanego do Serwisu, kontaktując się na adres: info@airhotel.pl</w:t>
      </w:r>
    </w:p>
    <w:p w14:paraId="0B605770" w14:textId="77777777" w:rsidR="00FA518D" w:rsidRDefault="00FA518D" w:rsidP="00FA518D">
      <w:pPr>
        <w:jc w:val="both"/>
      </w:pPr>
      <w:r>
        <w:t>21. Użytkownik Serwisu ma prawo do cofnięcia zgody w dowolnym momencie bez</w:t>
      </w:r>
    </w:p>
    <w:p w14:paraId="0A071C43" w14:textId="77777777" w:rsidR="00FA518D" w:rsidRDefault="00FA518D" w:rsidP="00FA518D">
      <w:pPr>
        <w:jc w:val="both"/>
      </w:pPr>
      <w:r>
        <w:t>wpływu na zgodność z prawem przetwarzania, którego dokonano na podstawie zgody</w:t>
      </w:r>
    </w:p>
    <w:p w14:paraId="4DD3EF23" w14:textId="77777777" w:rsidR="00FA518D" w:rsidRDefault="00FA518D" w:rsidP="00FA518D">
      <w:pPr>
        <w:jc w:val="both"/>
      </w:pPr>
      <w:r>
        <w:t>przed jej cofnięciem, poprzez bezpośredni kontakt z ADO lub w przypadku</w:t>
      </w:r>
    </w:p>
    <w:p w14:paraId="5689DF6A" w14:textId="77777777" w:rsidR="00FA518D" w:rsidRDefault="00FA518D" w:rsidP="00FA518D">
      <w:pPr>
        <w:jc w:val="both"/>
      </w:pPr>
      <w:r>
        <w:t xml:space="preserve">technologii zmieniając ustawienia </w:t>
      </w:r>
      <w:proofErr w:type="spellStart"/>
      <w:r>
        <w:t>cookies</w:t>
      </w:r>
      <w:proofErr w:type="spellEnd"/>
      <w:r>
        <w:t>.</w:t>
      </w:r>
    </w:p>
    <w:p w14:paraId="024CCD36" w14:textId="77777777" w:rsidR="00FA518D" w:rsidRDefault="00FA518D" w:rsidP="00FA518D">
      <w:pPr>
        <w:jc w:val="both"/>
      </w:pPr>
      <w:r>
        <w:t>22. Każdy użytkownik Serwisu może wnieść skargę do Urzędu Ochrony Danych</w:t>
      </w:r>
    </w:p>
    <w:p w14:paraId="57695314" w14:textId="77777777" w:rsidR="00FA518D" w:rsidRDefault="00FA518D" w:rsidP="00FA518D">
      <w:pPr>
        <w:jc w:val="both"/>
      </w:pPr>
      <w:r>
        <w:t>Osobowych.</w:t>
      </w:r>
    </w:p>
    <w:p w14:paraId="7EA50486" w14:textId="77777777" w:rsidR="00FA518D" w:rsidRDefault="00FA518D" w:rsidP="00FA518D">
      <w:pPr>
        <w:jc w:val="both"/>
      </w:pPr>
      <w:r>
        <w:t>23. W Serwisie mogą pojawiać się linki do innych stron internetowych, które działają</w:t>
      </w:r>
    </w:p>
    <w:p w14:paraId="1BAB8CDB" w14:textId="77777777" w:rsidR="00FA518D" w:rsidRDefault="00FA518D" w:rsidP="00FA518D">
      <w:pPr>
        <w:jc w:val="both"/>
      </w:pPr>
      <w:r>
        <w:t>niezależnie od Serwisu i nie są w żaden sposób nadzorowane przez Serwis. Strony te</w:t>
      </w:r>
    </w:p>
    <w:p w14:paraId="1F4770EC" w14:textId="77777777" w:rsidR="00FA518D" w:rsidRDefault="00FA518D" w:rsidP="00FA518D">
      <w:pPr>
        <w:jc w:val="both"/>
      </w:pPr>
      <w:r>
        <w:t>mogą posiadać własne polityki dotyczące prywatności oraz regulaminy, z którymi</w:t>
      </w:r>
    </w:p>
    <w:p w14:paraId="12C3CC87" w14:textId="77777777" w:rsidR="00FA518D" w:rsidRDefault="00FA518D" w:rsidP="00FA518D">
      <w:pPr>
        <w:jc w:val="both"/>
      </w:pPr>
      <w:r>
        <w:t>zalecamy się uważnie zapoznać.</w:t>
      </w:r>
    </w:p>
    <w:p w14:paraId="7C8A12C2" w14:textId="77777777" w:rsidR="00FA518D" w:rsidRDefault="00FA518D" w:rsidP="00FA518D">
      <w:pPr>
        <w:jc w:val="both"/>
      </w:pPr>
      <w:r>
        <w:t>24. ADO zastrzega sobie prawo do zmiany w polityce prywatności serwisu, co może</w:t>
      </w:r>
    </w:p>
    <w:p w14:paraId="57FE93C3" w14:textId="77777777" w:rsidR="00FA518D" w:rsidRDefault="00FA518D" w:rsidP="00FA518D">
      <w:pPr>
        <w:jc w:val="both"/>
      </w:pPr>
      <w:r>
        <w:t>zostać spowodowane przez rozwój technologii internetowej, ewentualne zmiany</w:t>
      </w:r>
    </w:p>
    <w:p w14:paraId="5C778045" w14:textId="77777777" w:rsidR="00FA518D" w:rsidRDefault="00FA518D" w:rsidP="00FA518D">
      <w:pPr>
        <w:jc w:val="both"/>
      </w:pPr>
      <w:r>
        <w:t>prawa w zakresie ochrony danych osobowych, oraz rozwój Serwisu. O wszelkich</w:t>
      </w:r>
    </w:p>
    <w:p w14:paraId="4E40C311" w14:textId="6F80CE80" w:rsidR="00972348" w:rsidRDefault="00FA518D" w:rsidP="00FA518D">
      <w:pPr>
        <w:jc w:val="both"/>
      </w:pPr>
      <w:r>
        <w:t>zmianach będziemy informować użytkowników w sposób widoczny i zrozumiały.</w:t>
      </w:r>
    </w:p>
    <w:sectPr w:rsidR="0097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D005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972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E3"/>
    <w:rsid w:val="00576DFE"/>
    <w:rsid w:val="008776E3"/>
    <w:rsid w:val="00972348"/>
    <w:rsid w:val="00F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5C0B"/>
  <w15:chartTrackingRefBased/>
  <w15:docId w15:val="{59D4717B-E3E3-411B-9125-4DF3ECA9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A518D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57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2023-01-24T10:49:00Z</dcterms:created>
  <dcterms:modified xsi:type="dcterms:W3CDTF">2023-01-24T11:03:00Z</dcterms:modified>
</cp:coreProperties>
</file>