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6EA9" w14:textId="3057FDC6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 xml:space="preserve">Uszczegółowienie specyfikacji. </w:t>
      </w:r>
    </w:p>
    <w:p w14:paraId="64EA9B54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139F6977" w14:textId="35504EC5" w:rsidR="00D97A0D" w:rsidRPr="00D97A0D" w:rsidRDefault="00D97A0D" w:rsidP="00D97A0D">
      <w:pPr>
        <w:rPr>
          <w:rFonts w:ascii="Myriad Pro" w:hAnsi="Myriad Pro"/>
          <w:b/>
          <w:bCs/>
          <w:sz w:val="20"/>
          <w:szCs w:val="20"/>
          <w:u w:val="single"/>
          <w:lang w:eastAsia="en-US"/>
        </w:rPr>
      </w:pPr>
      <w:r w:rsidRPr="00D97A0D">
        <w:rPr>
          <w:rFonts w:ascii="Myriad Pro" w:hAnsi="Myriad Pro"/>
          <w:b/>
          <w:bCs/>
          <w:sz w:val="20"/>
          <w:szCs w:val="20"/>
          <w:u w:val="single"/>
          <w:lang w:eastAsia="en-US"/>
        </w:rPr>
        <w:t>PIZARRO - wanna do masażu wirowego kończyn dolnych, stóp i podudzi</w:t>
      </w:r>
    </w:p>
    <w:p w14:paraId="341AB9D9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16E56DFD" w14:textId="757567C4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Wyposażenie oczekiwane:</w:t>
      </w:r>
    </w:p>
    <w:p w14:paraId="7AB93722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2E850458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6 dysz do masażu podwodnego </w:t>
      </w:r>
    </w:p>
    <w:p w14:paraId="40047A83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prysznic ręczny</w:t>
      </w:r>
    </w:p>
    <w:p w14:paraId="06DCC591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automatyczny system napełniania z elektronicznym termometrem</w:t>
      </w:r>
    </w:p>
    <w:p w14:paraId="5E93F436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dotykowy panel sterowania</w:t>
      </w:r>
    </w:p>
    <w:p w14:paraId="6D0C9FB8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zabezpieczenie pompy przed pracą "na sucho"</w:t>
      </w:r>
    </w:p>
    <w:p w14:paraId="18584976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timer z automatycznym wyłączeniem zabiegu</w:t>
      </w:r>
    </w:p>
    <w:p w14:paraId="0E06F1D6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termomieszalnik</w:t>
      </w:r>
    </w:p>
    <w:p w14:paraId="3B785A89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>krzesło do wirówek BETA.</w:t>
      </w:r>
    </w:p>
    <w:p w14:paraId="133611AA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1C505CB5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52015D33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  <w:r>
        <w:rPr>
          <w:rFonts w:ascii="Myriad Pro" w:hAnsi="Myriad Pro"/>
          <w:sz w:val="20"/>
          <w:szCs w:val="20"/>
          <w:lang w:eastAsia="en-US"/>
        </w:rPr>
        <w:t xml:space="preserve">Kolor RAL 5012 to kolor niecki wewnętrznej, zewnętrzna biały. </w:t>
      </w:r>
    </w:p>
    <w:p w14:paraId="19615861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46883577" w14:textId="77777777" w:rsidR="00D97A0D" w:rsidRDefault="00D97A0D" w:rsidP="00D97A0D">
      <w:pPr>
        <w:rPr>
          <w:color w:val="000000"/>
        </w:rPr>
      </w:pPr>
      <w:r>
        <w:rPr>
          <w:color w:val="000000"/>
        </w:rPr>
        <w:t>Bez systemu dezynfekcji i zmiękczania wody, bez zaworów do wód solankowych</w:t>
      </w:r>
    </w:p>
    <w:p w14:paraId="7277E0DB" w14:textId="77777777" w:rsidR="00D97A0D" w:rsidRDefault="00D97A0D" w:rsidP="00D97A0D">
      <w:pPr>
        <w:rPr>
          <w:rFonts w:ascii="Myriad Pro" w:hAnsi="Myriad Pro"/>
          <w:sz w:val="20"/>
          <w:szCs w:val="20"/>
          <w:lang w:eastAsia="en-US"/>
        </w:rPr>
      </w:pPr>
    </w:p>
    <w:p w14:paraId="5CD362C1" w14:textId="77777777" w:rsidR="001F186E" w:rsidRDefault="001F186E"/>
    <w:sectPr w:rsidR="001F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0D"/>
    <w:rsid w:val="001F186E"/>
    <w:rsid w:val="008C0BAD"/>
    <w:rsid w:val="00D97A0D"/>
    <w:rsid w:val="00F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1E5"/>
  <w15:chartTrackingRefBased/>
  <w15:docId w15:val="{8CA31CD4-43EE-4560-A36E-94F2AF3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A0D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A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A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A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A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A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A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A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A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A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A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A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A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A0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7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A0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7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A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Walkowska</dc:creator>
  <cp:keywords/>
  <dc:description/>
  <cp:lastModifiedBy>Anna Walkowska</cp:lastModifiedBy>
  <cp:revision>1</cp:revision>
  <dcterms:created xsi:type="dcterms:W3CDTF">2025-11-21T10:40:00Z</dcterms:created>
  <dcterms:modified xsi:type="dcterms:W3CDTF">2025-11-21T10:41:00Z</dcterms:modified>
</cp:coreProperties>
</file>