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8B1" w:rsidRDefault="00741CF5">
      <w:pPr>
        <w:jc w:val="center"/>
        <w:rPr>
          <w:rFonts w:ascii="Calibri" w:eastAsia="Calibri" w:hAnsi="Calibri" w:cs="Calibri"/>
          <w:color w:val="002060"/>
          <w:sz w:val="20"/>
        </w:rPr>
      </w:pPr>
      <w:r>
        <w:rPr>
          <w:rFonts w:ascii="Calibri" w:eastAsia="Calibri" w:hAnsi="Calibri" w:cs="Calibri"/>
          <w:color w:val="002060"/>
          <w:sz w:val="20"/>
        </w:rPr>
        <w:t xml:space="preserve">KONKURS KULINARNY </w:t>
      </w:r>
    </w:p>
    <w:p w:rsidR="003618B1" w:rsidRDefault="00333A2C" w:rsidP="00333A2C">
      <w:pPr>
        <w:jc w:val="center"/>
        <w:rPr>
          <w:rFonts w:ascii="Calibri" w:eastAsia="Calibri" w:hAnsi="Calibri" w:cs="Calibri"/>
          <w:b/>
          <w:color w:val="002060"/>
          <w:sz w:val="20"/>
        </w:rPr>
      </w:pPr>
      <w:r>
        <w:rPr>
          <w:rFonts w:ascii="Calibri" w:eastAsia="Calibri" w:hAnsi="Calibri" w:cs="Calibri"/>
          <w:b/>
          <w:color w:val="002060"/>
          <w:sz w:val="20"/>
        </w:rPr>
        <w:t>V</w:t>
      </w:r>
      <w:r w:rsidR="000F1436">
        <w:rPr>
          <w:rFonts w:ascii="Calibri" w:eastAsia="Calibri" w:hAnsi="Calibri" w:cs="Calibri"/>
          <w:b/>
          <w:color w:val="002060"/>
          <w:sz w:val="20"/>
        </w:rPr>
        <w:t>I</w:t>
      </w:r>
      <w:r w:rsidR="00741CF5">
        <w:rPr>
          <w:rFonts w:ascii="Calibri" w:eastAsia="Calibri" w:hAnsi="Calibri" w:cs="Calibri"/>
          <w:b/>
          <w:color w:val="002060"/>
          <w:sz w:val="20"/>
        </w:rPr>
        <w:t xml:space="preserve"> WROCŁAWSKI KULINARNY RAJD </w:t>
      </w:r>
    </w:p>
    <w:p w:rsidR="003618B1" w:rsidRDefault="00741CF5">
      <w:pPr>
        <w:jc w:val="center"/>
        <w:rPr>
          <w:rFonts w:ascii="Calibri" w:eastAsia="Calibri" w:hAnsi="Calibri" w:cs="Calibri"/>
          <w:b/>
          <w:color w:val="002060"/>
          <w:sz w:val="20"/>
        </w:rPr>
      </w:pPr>
      <w:r>
        <w:rPr>
          <w:rFonts w:ascii="Calibri" w:eastAsia="Calibri" w:hAnsi="Calibri" w:cs="Calibri"/>
          <w:b/>
          <w:color w:val="002060"/>
          <w:sz w:val="20"/>
        </w:rPr>
        <w:t xml:space="preserve">MŁODYCH MISTRZÓW </w:t>
      </w:r>
      <w:r w:rsidR="00DB1E08">
        <w:rPr>
          <w:rFonts w:ascii="Calibri" w:eastAsia="Calibri" w:hAnsi="Calibri" w:cs="Calibri"/>
          <w:b/>
          <w:color w:val="002060"/>
          <w:sz w:val="20"/>
        </w:rPr>
        <w:t>2021</w:t>
      </w:r>
    </w:p>
    <w:p w:rsidR="00AF6FBD" w:rsidRDefault="00AF6FBD">
      <w:pPr>
        <w:jc w:val="center"/>
        <w:rPr>
          <w:rFonts w:ascii="Calibri" w:eastAsia="Calibri" w:hAnsi="Calibri" w:cs="Calibri"/>
          <w:b/>
          <w:color w:val="002060"/>
          <w:sz w:val="20"/>
        </w:rPr>
      </w:pPr>
    </w:p>
    <w:p w:rsidR="00AF6FBD" w:rsidRDefault="00AF6FBD">
      <w:pPr>
        <w:jc w:val="center"/>
        <w:rPr>
          <w:rFonts w:ascii="Calibri" w:eastAsia="Calibri" w:hAnsi="Calibri" w:cs="Calibri"/>
          <w:b/>
          <w:color w:val="002060"/>
          <w:sz w:val="20"/>
        </w:rPr>
      </w:pPr>
    </w:p>
    <w:p w:rsidR="00AF6FBD" w:rsidRDefault="00AA5721">
      <w:pPr>
        <w:jc w:val="center"/>
        <w:rPr>
          <w:rFonts w:ascii="Calibri" w:eastAsia="Calibri" w:hAnsi="Calibri" w:cs="Calibri"/>
          <w:sz w:val="20"/>
        </w:rPr>
      </w:pPr>
      <w:r>
        <w:rPr>
          <w:rFonts w:ascii="Calibri" w:eastAsia="Calibri" w:hAnsi="Calibri" w:cs="Calibri"/>
          <w:noProof/>
          <w:sz w:val="20"/>
        </w:rPr>
        <w:drawing>
          <wp:inline distT="0" distB="0" distL="0" distR="0">
            <wp:extent cx="1285875" cy="804194"/>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harmony_polish_hotels_RGB_small_black.png"/>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313609" cy="821539"/>
                    </a:xfrm>
                    <a:prstGeom prst="rect">
                      <a:avLst/>
                    </a:prstGeom>
                  </pic:spPr>
                </pic:pic>
              </a:graphicData>
            </a:graphic>
          </wp:inline>
        </w:drawing>
      </w:r>
    </w:p>
    <w:p w:rsidR="003618B1" w:rsidRDefault="00A736C7">
      <w:pPr>
        <w:jc w:val="center"/>
        <w:rPr>
          <w:rFonts w:ascii="Calibri" w:eastAsia="Calibri" w:hAnsi="Calibri" w:cs="Calibri"/>
          <w:sz w:val="20"/>
        </w:rPr>
      </w:pPr>
      <w:r>
        <w:object w:dxaOrig="1599" w:dyaOrig="1599">
          <v:rect id="rectole0000000001" o:spid="_x0000_i1025" style="width:76.75pt;height:68.6pt" o:ole="" o:preferrelative="t" stroked="f">
            <v:imagedata r:id="rId6" o:title=""/>
          </v:rect>
          <o:OLEObject Type="Embed" ProgID="StaticMetafile" ShapeID="rectole0000000001" DrawAspect="Content" ObjectID="_1693925838" r:id="rId7"/>
        </w:object>
      </w:r>
    </w:p>
    <w:p w:rsidR="003618B1" w:rsidRDefault="009C7A19">
      <w:pPr>
        <w:jc w:val="center"/>
        <w:rPr>
          <w:rFonts w:ascii="Calibri" w:eastAsia="Calibri" w:hAnsi="Calibri" w:cs="Calibri"/>
          <w:sz w:val="20"/>
        </w:rPr>
      </w:pPr>
      <w:hyperlink r:id="rId8">
        <w:r w:rsidR="00741CF5">
          <w:rPr>
            <w:rFonts w:ascii="Calibri" w:eastAsia="Calibri" w:hAnsi="Calibri" w:cs="Calibri"/>
            <w:color w:val="0000FF"/>
            <w:sz w:val="20"/>
            <w:u w:val="single"/>
          </w:rPr>
          <w:t>www.wroclaw.pl</w:t>
        </w:r>
      </w:hyperlink>
    </w:p>
    <w:p w:rsidR="003618B1" w:rsidRPr="00867580" w:rsidRDefault="00DB1E08">
      <w:pPr>
        <w:jc w:val="center"/>
        <w:rPr>
          <w:rFonts w:ascii="Calibri" w:eastAsia="Calibri" w:hAnsi="Calibri" w:cs="Calibri"/>
          <w:b/>
          <w:sz w:val="20"/>
        </w:rPr>
      </w:pPr>
      <w:r>
        <w:rPr>
          <w:rFonts w:ascii="Calibri" w:eastAsia="Calibri" w:hAnsi="Calibri" w:cs="Calibri"/>
          <w:b/>
          <w:sz w:val="20"/>
        </w:rPr>
        <w:t>01.10</w:t>
      </w:r>
      <w:r w:rsidR="00AF6FBD">
        <w:rPr>
          <w:rFonts w:ascii="Calibri" w:eastAsia="Calibri" w:hAnsi="Calibri" w:cs="Calibri"/>
          <w:b/>
          <w:sz w:val="20"/>
        </w:rPr>
        <w:t>.20</w:t>
      </w:r>
      <w:r w:rsidR="000F1436">
        <w:rPr>
          <w:rFonts w:ascii="Calibri" w:eastAsia="Calibri" w:hAnsi="Calibri" w:cs="Calibri"/>
          <w:b/>
          <w:sz w:val="20"/>
        </w:rPr>
        <w:t>2</w:t>
      </w:r>
      <w:r>
        <w:rPr>
          <w:rFonts w:ascii="Calibri" w:eastAsia="Calibri" w:hAnsi="Calibri" w:cs="Calibri"/>
          <w:b/>
          <w:sz w:val="20"/>
        </w:rPr>
        <w:t>1</w:t>
      </w:r>
      <w:r w:rsidR="00C31C61" w:rsidRPr="00867580">
        <w:rPr>
          <w:rFonts w:ascii="Calibri" w:eastAsia="Calibri" w:hAnsi="Calibri" w:cs="Calibri"/>
          <w:b/>
          <w:sz w:val="20"/>
        </w:rPr>
        <w:t>-</w:t>
      </w:r>
      <w:r>
        <w:rPr>
          <w:rFonts w:ascii="Calibri" w:eastAsia="Calibri" w:hAnsi="Calibri" w:cs="Calibri"/>
          <w:b/>
          <w:sz w:val="20"/>
        </w:rPr>
        <w:t>31</w:t>
      </w:r>
      <w:r w:rsidR="00C31C61" w:rsidRPr="00867580">
        <w:rPr>
          <w:rFonts w:ascii="Calibri" w:eastAsia="Calibri" w:hAnsi="Calibri" w:cs="Calibri"/>
          <w:b/>
          <w:sz w:val="20"/>
        </w:rPr>
        <w:t>.1</w:t>
      </w:r>
      <w:r w:rsidR="000F1436">
        <w:rPr>
          <w:rFonts w:ascii="Calibri" w:eastAsia="Calibri" w:hAnsi="Calibri" w:cs="Calibri"/>
          <w:b/>
          <w:sz w:val="20"/>
        </w:rPr>
        <w:t>2</w:t>
      </w:r>
      <w:r w:rsidR="00C31C61" w:rsidRPr="00867580">
        <w:rPr>
          <w:rFonts w:ascii="Calibri" w:eastAsia="Calibri" w:hAnsi="Calibri" w:cs="Calibri"/>
          <w:b/>
          <w:sz w:val="20"/>
        </w:rPr>
        <w:t>.20</w:t>
      </w:r>
      <w:r w:rsidR="000F1436">
        <w:rPr>
          <w:rFonts w:ascii="Calibri" w:eastAsia="Calibri" w:hAnsi="Calibri" w:cs="Calibri"/>
          <w:b/>
          <w:sz w:val="20"/>
        </w:rPr>
        <w:t>2</w:t>
      </w:r>
      <w:r>
        <w:rPr>
          <w:rFonts w:ascii="Calibri" w:eastAsia="Calibri" w:hAnsi="Calibri" w:cs="Calibri"/>
          <w:b/>
          <w:sz w:val="20"/>
        </w:rPr>
        <w:t>1</w:t>
      </w:r>
      <w:r w:rsidR="00741CF5" w:rsidRPr="00867580">
        <w:rPr>
          <w:rFonts w:ascii="Calibri" w:eastAsia="Calibri" w:hAnsi="Calibri" w:cs="Calibri"/>
          <w:b/>
          <w:sz w:val="20"/>
        </w:rPr>
        <w:t xml:space="preserve"> r.</w:t>
      </w:r>
    </w:p>
    <w:p w:rsidR="003618B1" w:rsidRPr="00867580" w:rsidRDefault="00741CF5">
      <w:pPr>
        <w:jc w:val="center"/>
        <w:rPr>
          <w:rFonts w:ascii="Calibri" w:eastAsia="Calibri" w:hAnsi="Calibri" w:cs="Calibri"/>
          <w:b/>
          <w:sz w:val="20"/>
        </w:rPr>
      </w:pPr>
      <w:r w:rsidRPr="00867580">
        <w:rPr>
          <w:rFonts w:ascii="Calibri" w:eastAsia="Calibri" w:hAnsi="Calibri" w:cs="Calibri"/>
          <w:b/>
          <w:sz w:val="20"/>
        </w:rPr>
        <w:t>Regulamin</w:t>
      </w:r>
      <w:r w:rsidR="00333A2C">
        <w:rPr>
          <w:rFonts w:ascii="Calibri" w:eastAsia="Calibri" w:hAnsi="Calibri" w:cs="Calibri"/>
          <w:b/>
          <w:sz w:val="20"/>
        </w:rPr>
        <w:t>V</w:t>
      </w:r>
      <w:r w:rsidR="000F1436">
        <w:rPr>
          <w:rFonts w:ascii="Calibri" w:eastAsia="Calibri" w:hAnsi="Calibri" w:cs="Calibri"/>
          <w:b/>
          <w:sz w:val="20"/>
        </w:rPr>
        <w:t>I</w:t>
      </w:r>
      <w:r w:rsidRPr="00867580">
        <w:rPr>
          <w:rFonts w:ascii="Calibri" w:eastAsia="Calibri" w:hAnsi="Calibri" w:cs="Calibri"/>
          <w:b/>
          <w:sz w:val="20"/>
        </w:rPr>
        <w:t>Wrocławskiego Kulinarnego Rajdu Młodych Mistrzów</w:t>
      </w:r>
    </w:p>
    <w:p w:rsidR="003618B1" w:rsidRPr="00867580" w:rsidRDefault="00741CF5">
      <w:pPr>
        <w:jc w:val="both"/>
        <w:rPr>
          <w:rFonts w:ascii="Calibri" w:eastAsia="Calibri" w:hAnsi="Calibri" w:cs="Calibri"/>
          <w:b/>
          <w:sz w:val="20"/>
        </w:rPr>
      </w:pPr>
      <w:r w:rsidRPr="00867580">
        <w:rPr>
          <w:rFonts w:ascii="Calibri" w:eastAsia="Calibri" w:hAnsi="Calibri" w:cs="Calibri"/>
          <w:b/>
          <w:sz w:val="20"/>
        </w:rPr>
        <w:t xml:space="preserve">Postanowienia ogólne  </w:t>
      </w:r>
    </w:p>
    <w:p w:rsidR="003618B1" w:rsidRPr="00867580" w:rsidRDefault="00741CF5">
      <w:pPr>
        <w:jc w:val="both"/>
        <w:rPr>
          <w:rFonts w:ascii="Calibri" w:eastAsia="Calibri" w:hAnsi="Calibri" w:cs="Calibri"/>
          <w:sz w:val="20"/>
        </w:rPr>
      </w:pPr>
      <w:r w:rsidRPr="00867580">
        <w:rPr>
          <w:rFonts w:ascii="Calibri" w:eastAsia="Calibri" w:hAnsi="Calibri" w:cs="Calibri"/>
          <w:sz w:val="20"/>
        </w:rPr>
        <w:t>1. Organizatorem Konkursu „</w:t>
      </w:r>
      <w:r w:rsidR="00333A2C">
        <w:rPr>
          <w:rFonts w:ascii="Calibri" w:eastAsia="Calibri" w:hAnsi="Calibri" w:cs="Calibri"/>
          <w:b/>
          <w:sz w:val="20"/>
        </w:rPr>
        <w:t>V</w:t>
      </w:r>
      <w:r w:rsidR="000F1436">
        <w:rPr>
          <w:rFonts w:ascii="Calibri" w:eastAsia="Calibri" w:hAnsi="Calibri" w:cs="Calibri"/>
          <w:b/>
          <w:sz w:val="20"/>
        </w:rPr>
        <w:t>I</w:t>
      </w:r>
      <w:r w:rsidRPr="00867580">
        <w:rPr>
          <w:rFonts w:ascii="Calibri" w:eastAsia="Calibri" w:hAnsi="Calibri" w:cs="Calibri"/>
          <w:b/>
          <w:sz w:val="20"/>
        </w:rPr>
        <w:t xml:space="preserve"> Wrocławski Kulinarny Rajd Młodych Mistrzów</w:t>
      </w:r>
      <w:r w:rsidRPr="00867580">
        <w:rPr>
          <w:rFonts w:ascii="Calibri" w:eastAsia="Calibri" w:hAnsi="Calibri" w:cs="Calibri"/>
          <w:sz w:val="20"/>
        </w:rPr>
        <w:t xml:space="preserve">” w Haston City Hotel (dalej „Konkurs”) jest Fundacja </w:t>
      </w:r>
      <w:proofErr w:type="spellStart"/>
      <w:r w:rsidR="00AF6FBD">
        <w:rPr>
          <w:rFonts w:ascii="Calibri" w:eastAsia="Calibri" w:hAnsi="Calibri" w:cs="Calibri"/>
          <w:sz w:val="20"/>
        </w:rPr>
        <w:t>Harmony</w:t>
      </w:r>
      <w:r w:rsidRPr="00867580">
        <w:rPr>
          <w:rFonts w:ascii="Calibri" w:eastAsia="Calibri" w:hAnsi="Calibri" w:cs="Calibri"/>
          <w:sz w:val="20"/>
        </w:rPr>
        <w:t>Hotels</w:t>
      </w:r>
      <w:proofErr w:type="spellEnd"/>
      <w:r w:rsidRPr="00867580">
        <w:rPr>
          <w:rFonts w:ascii="Calibri" w:eastAsia="Calibri" w:hAnsi="Calibri" w:cs="Calibri"/>
          <w:sz w:val="20"/>
        </w:rPr>
        <w:t xml:space="preserve"> z siedzibą w Warszawie przy</w:t>
      </w:r>
      <w:r w:rsidR="00DD7CC3" w:rsidRPr="00867580">
        <w:rPr>
          <w:rFonts w:ascii="Calibri" w:eastAsia="Calibri" w:hAnsi="Calibri" w:cs="Calibri"/>
          <w:sz w:val="20"/>
        </w:rPr>
        <w:t xml:space="preserve"> ul. </w:t>
      </w:r>
      <w:r w:rsidR="00333A2C">
        <w:rPr>
          <w:rFonts w:ascii="Calibri" w:eastAsia="Calibri" w:hAnsi="Calibri" w:cs="Calibri"/>
          <w:sz w:val="20"/>
        </w:rPr>
        <w:t>Baśniowej</w:t>
      </w:r>
      <w:r w:rsidR="004379E5">
        <w:rPr>
          <w:rFonts w:ascii="Calibri" w:eastAsia="Calibri" w:hAnsi="Calibri" w:cs="Calibri"/>
          <w:sz w:val="20"/>
        </w:rPr>
        <w:t xml:space="preserve"> 3/305</w:t>
      </w:r>
      <w:r w:rsidRPr="00867580">
        <w:rPr>
          <w:rFonts w:ascii="Calibri" w:eastAsia="Calibri" w:hAnsi="Calibri" w:cs="Calibri"/>
          <w:sz w:val="20"/>
        </w:rPr>
        <w:t>, wpisana do rejestru przedsiębiorców prowadzonego przez Sąd Rejonowy dla m.st. Warszawa. XII Wydział Gospodarczy Krajowego Rejestru Sądowego pod numerem KRS 0000234743, NIP: 9542523874 (dalej „Organizator”), przy wsparciu finansowym Gminy Wrocław.</w:t>
      </w:r>
    </w:p>
    <w:p w:rsidR="00AA5721" w:rsidRPr="000F1436" w:rsidRDefault="00741CF5">
      <w:pPr>
        <w:jc w:val="both"/>
        <w:rPr>
          <w:rFonts w:ascii="Calibri" w:eastAsia="Calibri" w:hAnsi="Calibri" w:cs="Calibri"/>
          <w:strike/>
          <w:sz w:val="20"/>
        </w:rPr>
      </w:pPr>
      <w:r w:rsidRPr="00867580">
        <w:rPr>
          <w:rFonts w:ascii="Calibri" w:eastAsia="Calibri" w:hAnsi="Calibri" w:cs="Calibri"/>
          <w:sz w:val="20"/>
        </w:rPr>
        <w:t xml:space="preserve">2. Nad prawidłowością Konkursu czuwa komisja konkursowa (dalej „Komisja”) wskładzie: </w:t>
      </w:r>
      <w:r w:rsidR="00AA5721" w:rsidRPr="00EB38B6">
        <w:rPr>
          <w:sz w:val="20"/>
          <w:szCs w:val="20"/>
        </w:rPr>
        <w:t xml:space="preserve">Przewodniczący Jury: </w:t>
      </w:r>
      <w:r w:rsidR="00AA4946">
        <w:rPr>
          <w:sz w:val="20"/>
          <w:szCs w:val="20"/>
        </w:rPr>
        <w:t xml:space="preserve">Jerzy Pasikowski, </w:t>
      </w:r>
      <w:r w:rsidR="00DB1E08">
        <w:rPr>
          <w:sz w:val="20"/>
          <w:szCs w:val="20"/>
        </w:rPr>
        <w:t>Karol Okrasa</w:t>
      </w:r>
      <w:r w:rsidR="00AA4946">
        <w:rPr>
          <w:sz w:val="20"/>
          <w:szCs w:val="20"/>
        </w:rPr>
        <w:t xml:space="preserve"> oraz </w:t>
      </w:r>
      <w:r w:rsidR="00210BEE">
        <w:rPr>
          <w:sz w:val="20"/>
          <w:szCs w:val="20"/>
        </w:rPr>
        <w:t xml:space="preserve">Michał </w:t>
      </w:r>
      <w:r w:rsidR="00210BEE">
        <w:rPr>
          <w:rFonts w:ascii="Calibri" w:eastAsia="Calibri" w:hAnsi="Calibri" w:cs="Calibri"/>
          <w:sz w:val="20"/>
        </w:rPr>
        <w:t>Chrapowicz.</w:t>
      </w:r>
    </w:p>
    <w:p w:rsidR="003618B1" w:rsidRPr="00867580" w:rsidRDefault="00741CF5">
      <w:pPr>
        <w:jc w:val="both"/>
        <w:rPr>
          <w:rFonts w:ascii="Calibri" w:eastAsia="Calibri" w:hAnsi="Calibri" w:cs="Calibri"/>
          <w:sz w:val="20"/>
        </w:rPr>
      </w:pPr>
      <w:r w:rsidRPr="00867580">
        <w:rPr>
          <w:rFonts w:ascii="Calibri" w:eastAsia="Calibri" w:hAnsi="Calibri" w:cs="Calibri"/>
          <w:sz w:val="20"/>
        </w:rPr>
        <w:t xml:space="preserve">3. Czas trwania Konkursu: od dnia </w:t>
      </w:r>
      <w:r w:rsidR="00DB1E08">
        <w:rPr>
          <w:rFonts w:ascii="Calibri" w:eastAsia="Calibri" w:hAnsi="Calibri" w:cs="Calibri"/>
          <w:b/>
          <w:sz w:val="20"/>
        </w:rPr>
        <w:t>1 października 2021</w:t>
      </w:r>
      <w:r w:rsidRPr="00867580">
        <w:rPr>
          <w:rFonts w:ascii="Calibri" w:eastAsia="Calibri" w:hAnsi="Calibri" w:cs="Calibri"/>
          <w:b/>
          <w:color w:val="000000"/>
          <w:sz w:val="20"/>
        </w:rPr>
        <w:t xml:space="preserve">r. do dnia </w:t>
      </w:r>
      <w:r w:rsidR="00DB1E08">
        <w:rPr>
          <w:rFonts w:ascii="Calibri" w:eastAsia="Calibri" w:hAnsi="Calibri" w:cs="Calibri"/>
          <w:b/>
          <w:color w:val="000000"/>
          <w:sz w:val="20"/>
        </w:rPr>
        <w:t>31</w:t>
      </w:r>
      <w:r w:rsidR="000F1436">
        <w:rPr>
          <w:rFonts w:ascii="Calibri" w:eastAsia="Calibri" w:hAnsi="Calibri" w:cs="Calibri"/>
          <w:b/>
          <w:color w:val="000000"/>
          <w:sz w:val="20"/>
        </w:rPr>
        <w:t xml:space="preserve"> grudnia</w:t>
      </w:r>
      <w:r w:rsidRPr="00867580">
        <w:rPr>
          <w:rFonts w:ascii="Calibri" w:eastAsia="Calibri" w:hAnsi="Calibri" w:cs="Calibri"/>
          <w:b/>
          <w:color w:val="000000"/>
          <w:sz w:val="20"/>
        </w:rPr>
        <w:t xml:space="preserve"> 20</w:t>
      </w:r>
      <w:r w:rsidR="000F1436">
        <w:rPr>
          <w:rFonts w:ascii="Calibri" w:eastAsia="Calibri" w:hAnsi="Calibri" w:cs="Calibri"/>
          <w:b/>
          <w:color w:val="000000"/>
          <w:sz w:val="20"/>
        </w:rPr>
        <w:t>2</w:t>
      </w:r>
      <w:r w:rsidR="00DB1E08">
        <w:rPr>
          <w:rFonts w:ascii="Calibri" w:eastAsia="Calibri" w:hAnsi="Calibri" w:cs="Calibri"/>
          <w:b/>
          <w:color w:val="000000"/>
          <w:sz w:val="20"/>
        </w:rPr>
        <w:t>1</w:t>
      </w:r>
      <w:r w:rsidRPr="00867580">
        <w:rPr>
          <w:rFonts w:ascii="Calibri" w:eastAsia="Calibri" w:hAnsi="Calibri" w:cs="Calibri"/>
          <w:b/>
          <w:color w:val="000000"/>
          <w:sz w:val="20"/>
        </w:rPr>
        <w:t xml:space="preserve"> r. </w:t>
      </w:r>
    </w:p>
    <w:p w:rsidR="003618B1" w:rsidRPr="00867580" w:rsidRDefault="00741CF5">
      <w:pPr>
        <w:jc w:val="both"/>
        <w:rPr>
          <w:rFonts w:ascii="Calibri" w:eastAsia="Calibri" w:hAnsi="Calibri" w:cs="Calibri"/>
          <w:sz w:val="20"/>
        </w:rPr>
      </w:pPr>
      <w:r w:rsidRPr="00867580">
        <w:rPr>
          <w:rFonts w:ascii="Calibri" w:eastAsia="Calibri" w:hAnsi="Calibri" w:cs="Calibri"/>
          <w:sz w:val="20"/>
        </w:rPr>
        <w:t xml:space="preserve">4. Konkurs jest zorganizowany na terytorium Rzeczypospolitej Polskiej. </w:t>
      </w:r>
    </w:p>
    <w:p w:rsidR="003618B1" w:rsidRPr="0096477A" w:rsidRDefault="00741CF5" w:rsidP="00201D50">
      <w:pPr>
        <w:autoSpaceDE w:val="0"/>
        <w:autoSpaceDN w:val="0"/>
        <w:adjustRightInd w:val="0"/>
        <w:spacing w:after="0" w:line="240" w:lineRule="auto"/>
        <w:rPr>
          <w:rFonts w:ascii="Calibri" w:eastAsia="Calibri" w:hAnsi="Calibri" w:cs="Calibri"/>
          <w:sz w:val="20"/>
          <w:szCs w:val="20"/>
        </w:rPr>
      </w:pPr>
      <w:r w:rsidRPr="00867580">
        <w:rPr>
          <w:rFonts w:ascii="Calibri" w:eastAsia="Calibri" w:hAnsi="Calibri" w:cs="Calibri"/>
          <w:color w:val="000000"/>
          <w:sz w:val="20"/>
        </w:rPr>
        <w:t xml:space="preserve">5. </w:t>
      </w:r>
      <w:r w:rsidRPr="0096477A">
        <w:rPr>
          <w:rFonts w:ascii="Calibri" w:eastAsia="Calibri" w:hAnsi="Calibri" w:cs="Calibri"/>
          <w:color w:val="000000"/>
          <w:sz w:val="20"/>
          <w:szCs w:val="20"/>
        </w:rPr>
        <w:t>Konkurs skierowany jest do</w:t>
      </w:r>
      <w:r w:rsidR="00DB1E08" w:rsidRPr="0096477A">
        <w:rPr>
          <w:rFonts w:ascii="Calibri" w:eastAsia="Calibri" w:hAnsi="Calibri" w:cs="Calibri"/>
          <w:color w:val="000000"/>
          <w:sz w:val="20"/>
          <w:szCs w:val="20"/>
        </w:rPr>
        <w:t xml:space="preserve"> młodzieży -</w:t>
      </w:r>
      <w:r w:rsidRPr="0096477A">
        <w:rPr>
          <w:rFonts w:ascii="Calibri" w:eastAsia="Calibri" w:hAnsi="Calibri" w:cs="Calibri"/>
          <w:color w:val="000000"/>
          <w:sz w:val="20"/>
          <w:szCs w:val="20"/>
        </w:rPr>
        <w:t xml:space="preserve"> uczniów szkół zawodowych oraz słuchaczy kwalifikacyjnych kursów zawodowych (</w:t>
      </w:r>
      <w:r w:rsidR="00DD7CC3" w:rsidRPr="0096477A">
        <w:rPr>
          <w:rFonts w:ascii="Calibri" w:hAnsi="Calibri" w:cs="Calibri"/>
          <w:sz w:val="20"/>
          <w:szCs w:val="20"/>
        </w:rPr>
        <w:t>uc</w:t>
      </w:r>
      <w:r w:rsidR="00032FF0" w:rsidRPr="0096477A">
        <w:rPr>
          <w:rFonts w:ascii="Calibri" w:hAnsi="Calibri" w:cs="Calibri"/>
          <w:sz w:val="20"/>
          <w:szCs w:val="20"/>
        </w:rPr>
        <w:t>zących się</w:t>
      </w:r>
      <w:r w:rsidR="00DB1E08" w:rsidRPr="0096477A">
        <w:rPr>
          <w:rFonts w:ascii="Calibri" w:hAnsi="Calibri" w:cs="Calibri"/>
          <w:sz w:val="20"/>
          <w:szCs w:val="20"/>
        </w:rPr>
        <w:t xml:space="preserve"> i/lub</w:t>
      </w:r>
      <w:r w:rsidR="00032FF0" w:rsidRPr="0096477A">
        <w:rPr>
          <w:rFonts w:ascii="Calibri" w:hAnsi="Calibri" w:cs="Calibri"/>
          <w:sz w:val="20"/>
          <w:szCs w:val="20"/>
        </w:rPr>
        <w:t xml:space="preserve"> odbywających praktyki </w:t>
      </w:r>
      <w:r w:rsidR="00DB1E08" w:rsidRPr="0096477A">
        <w:rPr>
          <w:rFonts w:ascii="Calibri" w:hAnsi="Calibri" w:cs="Calibri"/>
          <w:sz w:val="20"/>
          <w:szCs w:val="20"/>
        </w:rPr>
        <w:t>i/lub</w:t>
      </w:r>
      <w:r w:rsidR="00032FF0" w:rsidRPr="0096477A">
        <w:rPr>
          <w:rFonts w:ascii="Calibri" w:hAnsi="Calibri" w:cs="Calibri"/>
          <w:sz w:val="20"/>
          <w:szCs w:val="20"/>
        </w:rPr>
        <w:t xml:space="preserve"> staże</w:t>
      </w:r>
      <w:r w:rsidR="00DB1E08" w:rsidRPr="0096477A">
        <w:rPr>
          <w:rFonts w:ascii="Calibri" w:hAnsi="Calibri" w:cs="Calibri"/>
          <w:sz w:val="20"/>
          <w:szCs w:val="20"/>
        </w:rPr>
        <w:t>i/</w:t>
      </w:r>
      <w:r w:rsidR="00DD7CC3" w:rsidRPr="0096477A">
        <w:rPr>
          <w:rFonts w:ascii="Calibri" w:hAnsi="Calibri" w:cs="Calibri"/>
          <w:sz w:val="20"/>
          <w:szCs w:val="20"/>
        </w:rPr>
        <w:t xml:space="preserve"> lub mieszkających we Wrocławiu</w:t>
      </w:r>
      <w:r w:rsidRPr="0096477A">
        <w:rPr>
          <w:rFonts w:ascii="Calibri" w:eastAsia="Calibri" w:hAnsi="Calibri" w:cs="Calibri"/>
          <w:color w:val="000000"/>
          <w:sz w:val="20"/>
          <w:szCs w:val="20"/>
        </w:rPr>
        <w:t>)</w:t>
      </w:r>
      <w:r w:rsidR="001E087C" w:rsidRPr="0096477A">
        <w:rPr>
          <w:rFonts w:ascii="Calibri" w:eastAsia="Calibri" w:hAnsi="Calibri" w:cs="Calibri"/>
          <w:color w:val="000000"/>
          <w:sz w:val="20"/>
          <w:szCs w:val="20"/>
        </w:rPr>
        <w:t xml:space="preserve">. </w:t>
      </w:r>
      <w:r w:rsidRPr="0096477A">
        <w:rPr>
          <w:rFonts w:ascii="Calibri" w:eastAsia="Calibri" w:hAnsi="Calibri" w:cs="Calibri"/>
          <w:sz w:val="20"/>
          <w:szCs w:val="20"/>
        </w:rPr>
        <w:t>W przypadku</w:t>
      </w:r>
      <w:r w:rsidRPr="0096477A">
        <w:rPr>
          <w:rFonts w:ascii="Calibri" w:eastAsia="Calibri" w:hAnsi="Calibri" w:cs="Calibri"/>
          <w:color w:val="000000"/>
          <w:sz w:val="20"/>
          <w:szCs w:val="20"/>
        </w:rPr>
        <w:t xml:space="preserve"> osób, które nie ukończyły 18 roku życia wymagana jest zgoda rodziców.</w:t>
      </w:r>
      <w:r w:rsidRPr="0096477A">
        <w:rPr>
          <w:rFonts w:ascii="Calibri" w:eastAsia="Calibri" w:hAnsi="Calibri" w:cs="Calibri"/>
          <w:sz w:val="20"/>
          <w:szCs w:val="20"/>
        </w:rPr>
        <w:t>Uczestnikami konkursu są dwuosobowe drużyny (dalej „Drużyna”)</w:t>
      </w:r>
    </w:p>
    <w:p w:rsidR="001E087C" w:rsidRDefault="001E087C" w:rsidP="00201D50">
      <w:pPr>
        <w:spacing w:line="240" w:lineRule="auto"/>
        <w:jc w:val="both"/>
        <w:rPr>
          <w:rFonts w:ascii="Calibri" w:eastAsia="Calibri" w:hAnsi="Calibri" w:cs="Calibri"/>
          <w:sz w:val="20"/>
        </w:rPr>
      </w:pPr>
    </w:p>
    <w:p w:rsidR="003618B1" w:rsidRDefault="00741CF5" w:rsidP="00201D50">
      <w:pPr>
        <w:spacing w:line="240" w:lineRule="auto"/>
        <w:jc w:val="both"/>
        <w:rPr>
          <w:rFonts w:ascii="Calibri" w:eastAsia="Calibri" w:hAnsi="Calibri" w:cs="Calibri"/>
          <w:sz w:val="20"/>
        </w:rPr>
      </w:pPr>
      <w:r>
        <w:rPr>
          <w:rFonts w:ascii="Calibri" w:eastAsia="Calibri" w:hAnsi="Calibri" w:cs="Calibri"/>
          <w:sz w:val="20"/>
        </w:rPr>
        <w:t xml:space="preserve">6. W Konkursie nie mogą brać udziału pracownicy Organizatora oraz członkowie ich rodzin. Przez członków rodziny rozumie się: wstępnych, zstępnych, rodzeństwo, małżonków, rodziców małżonków i pozostałe osoby pozostające w stosunku przysposobienia.  </w:t>
      </w:r>
    </w:p>
    <w:p w:rsidR="003618B1" w:rsidRDefault="00741CF5">
      <w:pPr>
        <w:jc w:val="both"/>
        <w:rPr>
          <w:rFonts w:ascii="Calibri" w:eastAsia="Calibri" w:hAnsi="Calibri" w:cs="Calibri"/>
          <w:sz w:val="20"/>
        </w:rPr>
      </w:pPr>
      <w:r>
        <w:rPr>
          <w:rFonts w:ascii="Calibri" w:eastAsia="Calibri" w:hAnsi="Calibri" w:cs="Calibri"/>
          <w:sz w:val="20"/>
        </w:rPr>
        <w:t>7. Regulamin Konkursu jest dostępny w siedzibie Organizatora</w:t>
      </w:r>
      <w:r w:rsidR="00AA5721">
        <w:rPr>
          <w:rFonts w:ascii="Calibri" w:eastAsia="Calibri" w:hAnsi="Calibri" w:cs="Calibri"/>
          <w:sz w:val="20"/>
        </w:rPr>
        <w:t>, w Haston City Hotel we Wrocławiu przy ul. Irysowej 1-3</w:t>
      </w:r>
      <w:r>
        <w:rPr>
          <w:rFonts w:ascii="Calibri" w:eastAsia="Calibri" w:hAnsi="Calibri" w:cs="Calibri"/>
          <w:sz w:val="20"/>
        </w:rPr>
        <w:t xml:space="preserve"> oraz na stronie internetowej </w:t>
      </w:r>
      <w:hyperlink r:id="rId9">
        <w:r>
          <w:rPr>
            <w:rFonts w:ascii="Calibri" w:eastAsia="Calibri" w:hAnsi="Calibri" w:cs="Calibri"/>
            <w:color w:val="0000FF"/>
            <w:sz w:val="20"/>
            <w:u w:val="single"/>
          </w:rPr>
          <w:t>www.haston.pl</w:t>
        </w:r>
      </w:hyperlink>
      <w:r>
        <w:rPr>
          <w:rFonts w:ascii="Calibri" w:eastAsia="Calibri" w:hAnsi="Calibri" w:cs="Calibri"/>
          <w:sz w:val="20"/>
        </w:rPr>
        <w:t>. Przed wzięciem udziału w Konkursie, Drużyny muszą zapoznać się z Regulaminem i zaakceptować pisemnie w jego wytyczne.</w:t>
      </w:r>
    </w:p>
    <w:p w:rsidR="003618B1" w:rsidRDefault="00741CF5">
      <w:pPr>
        <w:jc w:val="both"/>
        <w:rPr>
          <w:rFonts w:ascii="Calibri" w:eastAsia="Calibri" w:hAnsi="Calibri" w:cs="Calibri"/>
          <w:sz w:val="20"/>
        </w:rPr>
      </w:pPr>
      <w:r>
        <w:rPr>
          <w:rFonts w:ascii="Calibri" w:eastAsia="Calibri" w:hAnsi="Calibri" w:cs="Calibri"/>
          <w:sz w:val="20"/>
        </w:rPr>
        <w:t xml:space="preserve">8. Zadanie konkursowe  </w:t>
      </w:r>
    </w:p>
    <w:p w:rsidR="003618B1" w:rsidRPr="00201D50" w:rsidRDefault="00741CF5">
      <w:pPr>
        <w:spacing w:after="0" w:line="240" w:lineRule="auto"/>
        <w:jc w:val="both"/>
        <w:rPr>
          <w:rFonts w:eastAsia="Calibri" w:cs="Calibri"/>
          <w:b/>
          <w:sz w:val="20"/>
          <w:szCs w:val="20"/>
        </w:rPr>
      </w:pPr>
      <w:r w:rsidRPr="00201D50">
        <w:rPr>
          <w:rFonts w:eastAsia="Calibri" w:cs="Calibri"/>
          <w:b/>
          <w:sz w:val="20"/>
          <w:szCs w:val="20"/>
        </w:rPr>
        <w:t xml:space="preserve">Konkurencja finałowa </w:t>
      </w:r>
    </w:p>
    <w:p w:rsidR="004F17B2" w:rsidRPr="002B29EC" w:rsidRDefault="00741CF5" w:rsidP="004F17B2">
      <w:pPr>
        <w:jc w:val="both"/>
        <w:rPr>
          <w:rFonts w:cs="Arial"/>
          <w:b/>
          <w:bCs/>
          <w:sz w:val="24"/>
          <w:szCs w:val="24"/>
        </w:rPr>
      </w:pPr>
      <w:r w:rsidRPr="002B29EC">
        <w:rPr>
          <w:b/>
          <w:color w:val="000000"/>
          <w:sz w:val="20"/>
          <w:szCs w:val="20"/>
        </w:rPr>
        <w:t>Przygotowanie oryginalnego dania głównego z wykorzystaniem</w:t>
      </w:r>
      <w:r w:rsidR="002B29EC" w:rsidRPr="002B29EC">
        <w:rPr>
          <w:b/>
          <w:color w:val="000000"/>
          <w:sz w:val="20"/>
          <w:szCs w:val="20"/>
        </w:rPr>
        <w:t xml:space="preserve"> produktów obowiązkowych </w:t>
      </w:r>
      <w:r w:rsidR="002B29EC" w:rsidRPr="002B29EC">
        <w:rPr>
          <w:b/>
          <w:sz w:val="20"/>
          <w:szCs w:val="20"/>
        </w:rPr>
        <w:t xml:space="preserve"> - </w:t>
      </w:r>
      <w:r w:rsidR="002B29EC" w:rsidRPr="002B29EC">
        <w:rPr>
          <w:b/>
        </w:rPr>
        <w:t>Udko z kurczaka b/k ze skórą, przygotowane w formie udka faszerowanego dowolnym farszem</w:t>
      </w:r>
    </w:p>
    <w:p w:rsidR="00201D50" w:rsidRDefault="00201D50" w:rsidP="008C0795">
      <w:pPr>
        <w:jc w:val="both"/>
        <w:rPr>
          <w:rFonts w:ascii="Calibri" w:eastAsia="Calibri" w:hAnsi="Calibri" w:cs="Calibri"/>
          <w:sz w:val="20"/>
        </w:rPr>
      </w:pPr>
    </w:p>
    <w:p w:rsidR="003618B1" w:rsidRDefault="00741CF5" w:rsidP="008C0795">
      <w:pPr>
        <w:jc w:val="both"/>
        <w:rPr>
          <w:rFonts w:ascii="Calibri" w:eastAsia="Calibri" w:hAnsi="Calibri" w:cs="Calibri"/>
          <w:color w:val="000000"/>
          <w:sz w:val="20"/>
        </w:rPr>
      </w:pPr>
      <w:r>
        <w:rPr>
          <w:rFonts w:ascii="Calibri" w:eastAsia="Calibri" w:hAnsi="Calibri" w:cs="Calibri"/>
          <w:sz w:val="20"/>
        </w:rPr>
        <w:t xml:space="preserve">9. </w:t>
      </w:r>
      <w:r>
        <w:rPr>
          <w:rFonts w:ascii="Calibri" w:eastAsia="Calibri" w:hAnsi="Calibri" w:cs="Calibri"/>
          <w:color w:val="000000"/>
          <w:sz w:val="20"/>
        </w:rPr>
        <w:t xml:space="preserve">Konkurs składa się z II etapów: </w:t>
      </w:r>
    </w:p>
    <w:p w:rsidR="003618B1" w:rsidRDefault="00741CF5">
      <w:pPr>
        <w:spacing w:after="0" w:line="240" w:lineRule="auto"/>
        <w:jc w:val="both"/>
        <w:rPr>
          <w:rFonts w:ascii="Calibri" w:eastAsia="Calibri" w:hAnsi="Calibri" w:cs="Calibri"/>
          <w:color w:val="000000"/>
          <w:sz w:val="20"/>
        </w:rPr>
      </w:pPr>
      <w:r>
        <w:rPr>
          <w:rFonts w:ascii="Calibri" w:eastAsia="Calibri" w:hAnsi="Calibri" w:cs="Calibri"/>
          <w:color w:val="000000"/>
          <w:sz w:val="20"/>
        </w:rPr>
        <w:t>a. I etap – kwalifikacje przeprowadzone na poziomie szkół  (przygotowanie i nadsyłanie receptur);</w:t>
      </w:r>
    </w:p>
    <w:p w:rsidR="003618B1" w:rsidRDefault="00741CF5">
      <w:pPr>
        <w:spacing w:after="0" w:line="240" w:lineRule="auto"/>
        <w:jc w:val="both"/>
        <w:rPr>
          <w:rFonts w:ascii="Calibri" w:eastAsia="Calibri" w:hAnsi="Calibri" w:cs="Calibri"/>
          <w:color w:val="000000"/>
          <w:sz w:val="20"/>
        </w:rPr>
      </w:pPr>
      <w:r>
        <w:rPr>
          <w:rFonts w:ascii="Calibri" w:eastAsia="Calibri" w:hAnsi="Calibri" w:cs="Calibri"/>
          <w:color w:val="000000"/>
          <w:sz w:val="20"/>
        </w:rPr>
        <w:t xml:space="preserve">b. II etap – </w:t>
      </w:r>
      <w:r w:rsidR="00083DA2">
        <w:rPr>
          <w:rFonts w:ascii="Calibri" w:eastAsia="Calibri" w:hAnsi="Calibri" w:cs="Calibri"/>
          <w:color w:val="000000"/>
          <w:sz w:val="20"/>
        </w:rPr>
        <w:t>finałowy (przygotowanie dania głównego</w:t>
      </w:r>
      <w:r w:rsidR="002B29EC">
        <w:rPr>
          <w:rFonts w:ascii="Calibri" w:eastAsia="Calibri" w:hAnsi="Calibri" w:cs="Calibri"/>
          <w:color w:val="000000"/>
          <w:sz w:val="20"/>
        </w:rPr>
        <w:t>)</w:t>
      </w:r>
    </w:p>
    <w:p w:rsidR="002B29EC" w:rsidRDefault="002B29EC">
      <w:pPr>
        <w:spacing w:after="0" w:line="240" w:lineRule="auto"/>
        <w:jc w:val="both"/>
        <w:rPr>
          <w:rFonts w:ascii="Calibri" w:eastAsia="Calibri" w:hAnsi="Calibri" w:cs="Calibri"/>
          <w:color w:val="000000"/>
          <w:sz w:val="20"/>
        </w:rPr>
      </w:pPr>
    </w:p>
    <w:p w:rsidR="003618B1" w:rsidRDefault="003618B1">
      <w:pPr>
        <w:jc w:val="both"/>
        <w:rPr>
          <w:rFonts w:ascii="Calibri" w:eastAsia="Calibri" w:hAnsi="Calibri" w:cs="Calibri"/>
          <w:b/>
          <w:color w:val="FF0000"/>
          <w:sz w:val="20"/>
        </w:rPr>
      </w:pPr>
    </w:p>
    <w:p w:rsidR="003618B1" w:rsidRPr="00867580" w:rsidRDefault="00741CF5">
      <w:pPr>
        <w:jc w:val="both"/>
        <w:rPr>
          <w:rFonts w:ascii="Calibri" w:eastAsia="Calibri" w:hAnsi="Calibri" w:cs="Calibri"/>
          <w:b/>
          <w:sz w:val="20"/>
        </w:rPr>
      </w:pPr>
      <w:r>
        <w:rPr>
          <w:rFonts w:ascii="Calibri" w:eastAsia="Calibri" w:hAnsi="Calibri" w:cs="Calibri"/>
          <w:b/>
          <w:sz w:val="20"/>
        </w:rPr>
        <w:t>I etap – kwalifikacje (</w:t>
      </w:r>
      <w:r w:rsidRPr="00867580">
        <w:rPr>
          <w:rFonts w:ascii="Calibri" w:eastAsia="Calibri" w:hAnsi="Calibri" w:cs="Calibri"/>
          <w:b/>
          <w:sz w:val="20"/>
        </w:rPr>
        <w:t xml:space="preserve">przygotowanie i nadsyłanie receptur) </w:t>
      </w:r>
    </w:p>
    <w:p w:rsidR="001B3C51" w:rsidRDefault="00741CF5">
      <w:pPr>
        <w:jc w:val="both"/>
        <w:rPr>
          <w:rFonts w:ascii="Calibri" w:eastAsia="Calibri" w:hAnsi="Calibri" w:cs="Calibri"/>
          <w:color w:val="000000"/>
          <w:sz w:val="20"/>
        </w:rPr>
      </w:pPr>
      <w:r w:rsidRPr="00867580">
        <w:rPr>
          <w:rFonts w:ascii="Calibri" w:eastAsia="Calibri" w:hAnsi="Calibri" w:cs="Calibri"/>
          <w:sz w:val="20"/>
        </w:rPr>
        <w:t>10.</w:t>
      </w:r>
      <w:r w:rsidR="001B3C51">
        <w:rPr>
          <w:rFonts w:ascii="Calibri" w:eastAsia="Calibri" w:hAnsi="Calibri" w:cs="Calibri"/>
          <w:sz w:val="20"/>
        </w:rPr>
        <w:t xml:space="preserve"> I etap – na poziomie </w:t>
      </w:r>
      <w:r w:rsidR="001B3C51" w:rsidRPr="00867580">
        <w:rPr>
          <w:rFonts w:ascii="Calibri" w:eastAsia="Calibri" w:hAnsi="Calibri" w:cs="Calibri"/>
          <w:color w:val="000000"/>
          <w:sz w:val="20"/>
        </w:rPr>
        <w:t>szkół zawodowych oraz kwalifikacyjnych kursów zawodowych</w:t>
      </w:r>
      <w:r w:rsidR="001B3C51">
        <w:rPr>
          <w:rFonts w:ascii="Calibri" w:eastAsia="Calibri" w:hAnsi="Calibri" w:cs="Calibri"/>
          <w:color w:val="000000"/>
          <w:sz w:val="20"/>
        </w:rPr>
        <w:t xml:space="preserve"> – kadra pedagogiczna wyłoni, na podstawie zgłoszonych przez 2 osobowe drużyny, </w:t>
      </w:r>
      <w:r w:rsidR="001B3C51">
        <w:rPr>
          <w:rFonts w:ascii="Calibri" w:eastAsia="Calibri" w:hAnsi="Calibri" w:cs="Calibri"/>
          <w:sz w:val="20"/>
        </w:rPr>
        <w:t>propozycji receptury na danie główne, zgodną z tematem Konkursu wraz ze zdjęciami potrawy, reprezentantów szkoły do udziału w kolejnym etapie. (Szkoły przygotowują protokół z listą uczestników zawierających imię i nazwisko ucznia oraz klasę do której uczeń uczęszcza)</w:t>
      </w:r>
    </w:p>
    <w:p w:rsidR="003618B1" w:rsidRDefault="00741CF5">
      <w:pPr>
        <w:jc w:val="both"/>
        <w:rPr>
          <w:rFonts w:ascii="Calibri" w:eastAsia="Calibri" w:hAnsi="Calibri" w:cs="Calibri"/>
          <w:sz w:val="20"/>
        </w:rPr>
      </w:pPr>
      <w:r w:rsidRPr="00867580">
        <w:rPr>
          <w:rFonts w:ascii="Calibri" w:eastAsia="Calibri" w:hAnsi="Calibri" w:cs="Calibri"/>
          <w:sz w:val="20"/>
        </w:rPr>
        <w:t>I</w:t>
      </w:r>
      <w:r w:rsidR="001B3C51">
        <w:rPr>
          <w:rFonts w:ascii="Calibri" w:eastAsia="Calibri" w:hAnsi="Calibri" w:cs="Calibri"/>
          <w:sz w:val="20"/>
        </w:rPr>
        <w:t>I</w:t>
      </w:r>
      <w:r w:rsidRPr="00867580">
        <w:rPr>
          <w:rFonts w:ascii="Calibri" w:eastAsia="Calibri" w:hAnsi="Calibri" w:cs="Calibri"/>
          <w:sz w:val="20"/>
        </w:rPr>
        <w:t xml:space="preserve"> etap polega na przesłaniu w terminie do dnia </w:t>
      </w:r>
      <w:r w:rsidR="002B29EC" w:rsidRPr="002B29EC">
        <w:rPr>
          <w:rFonts w:ascii="Calibri" w:eastAsia="Calibri" w:hAnsi="Calibri" w:cs="Calibri"/>
          <w:b/>
          <w:sz w:val="20"/>
        </w:rPr>
        <w:t>13</w:t>
      </w:r>
      <w:r w:rsidR="00336B8A" w:rsidRPr="002B29EC">
        <w:rPr>
          <w:rFonts w:ascii="Calibri" w:eastAsia="Calibri" w:hAnsi="Calibri" w:cs="Calibri"/>
          <w:b/>
          <w:sz w:val="20"/>
        </w:rPr>
        <w:t xml:space="preserve"> października 2021</w:t>
      </w:r>
      <w:r w:rsidRPr="002B29EC">
        <w:rPr>
          <w:rFonts w:ascii="Calibri" w:eastAsia="Calibri" w:hAnsi="Calibri" w:cs="Calibri"/>
          <w:b/>
          <w:color w:val="000000"/>
          <w:sz w:val="20"/>
        </w:rPr>
        <w:t xml:space="preserve"> r</w:t>
      </w:r>
      <w:r w:rsidRPr="004379E5">
        <w:rPr>
          <w:rFonts w:ascii="Calibri" w:eastAsia="Calibri" w:hAnsi="Calibri" w:cs="Calibri"/>
          <w:color w:val="000000"/>
          <w:sz w:val="20"/>
        </w:rPr>
        <w:t>.</w:t>
      </w:r>
      <w:r w:rsidRPr="00867580">
        <w:rPr>
          <w:rFonts w:ascii="Calibri" w:eastAsia="Calibri" w:hAnsi="Calibri" w:cs="Calibri"/>
          <w:color w:val="000000"/>
          <w:sz w:val="20"/>
        </w:rPr>
        <w:t xml:space="preserve"> (termin uważa się za zachowany w przypadku wysłania maila najpóźniej w tym dniu do godziny 2</w:t>
      </w:r>
      <w:r w:rsidR="002B29EC">
        <w:rPr>
          <w:rFonts w:ascii="Calibri" w:eastAsia="Calibri" w:hAnsi="Calibri" w:cs="Calibri"/>
          <w:color w:val="000000"/>
          <w:sz w:val="20"/>
        </w:rPr>
        <w:t>3</w:t>
      </w:r>
      <w:r w:rsidRPr="00867580">
        <w:rPr>
          <w:rFonts w:ascii="Calibri" w:eastAsia="Calibri" w:hAnsi="Calibri" w:cs="Calibri"/>
          <w:color w:val="000000"/>
          <w:sz w:val="20"/>
        </w:rPr>
        <w:t>:</w:t>
      </w:r>
      <w:r w:rsidR="002B29EC">
        <w:rPr>
          <w:rFonts w:ascii="Calibri" w:eastAsia="Calibri" w:hAnsi="Calibri" w:cs="Calibri"/>
          <w:color w:val="000000"/>
          <w:sz w:val="20"/>
        </w:rPr>
        <w:t>59</w:t>
      </w:r>
      <w:r w:rsidRPr="00867580">
        <w:rPr>
          <w:rFonts w:ascii="Calibri" w:eastAsia="Calibri" w:hAnsi="Calibri" w:cs="Calibri"/>
          <w:color w:val="000000"/>
          <w:sz w:val="20"/>
        </w:rPr>
        <w:t xml:space="preserve">) </w:t>
      </w:r>
      <w:r w:rsidRPr="00867580">
        <w:rPr>
          <w:rFonts w:ascii="Calibri" w:eastAsia="Calibri" w:hAnsi="Calibri" w:cs="Calibri"/>
          <w:sz w:val="20"/>
        </w:rPr>
        <w:t xml:space="preserve">na adres mailowy: </w:t>
      </w:r>
      <w:hyperlink r:id="rId10">
        <w:r w:rsidRPr="00867580">
          <w:rPr>
            <w:rFonts w:ascii="Calibri" w:eastAsia="Calibri" w:hAnsi="Calibri" w:cs="Calibri"/>
            <w:color w:val="0000FF"/>
            <w:sz w:val="20"/>
            <w:u w:val="single"/>
          </w:rPr>
          <w:t>konkursmlodych@haston.pl</w:t>
        </w:r>
      </w:hyperlink>
      <w:r>
        <w:rPr>
          <w:rFonts w:ascii="Calibri" w:eastAsia="Calibri" w:hAnsi="Calibri" w:cs="Calibri"/>
          <w:sz w:val="20"/>
        </w:rPr>
        <w:t xml:space="preserve">  formularza zgłoszeniowego zawierającego: </w:t>
      </w:r>
    </w:p>
    <w:p w:rsidR="003618B1" w:rsidRDefault="00741CF5" w:rsidP="00083DA2">
      <w:pPr>
        <w:spacing w:after="0"/>
        <w:jc w:val="both"/>
        <w:rPr>
          <w:rFonts w:ascii="Calibri" w:eastAsia="Calibri" w:hAnsi="Calibri" w:cs="Calibri"/>
          <w:sz w:val="20"/>
        </w:rPr>
      </w:pPr>
      <w:r>
        <w:rPr>
          <w:rFonts w:ascii="Calibri" w:eastAsia="Calibri" w:hAnsi="Calibri" w:cs="Calibri"/>
          <w:sz w:val="20"/>
        </w:rPr>
        <w:t>- propozycję receptury na danie główne</w:t>
      </w:r>
      <w:r w:rsidR="00EE0F96">
        <w:rPr>
          <w:rFonts w:ascii="Calibri" w:eastAsia="Calibri" w:hAnsi="Calibri" w:cs="Calibri"/>
          <w:sz w:val="20"/>
        </w:rPr>
        <w:t>,</w:t>
      </w:r>
      <w:r>
        <w:rPr>
          <w:rFonts w:ascii="Calibri" w:eastAsia="Calibri" w:hAnsi="Calibri" w:cs="Calibri"/>
          <w:sz w:val="20"/>
        </w:rPr>
        <w:t xml:space="preserve"> zgodną z tematem Konkursu wraz ze zdjęciami potrawy. Każda drużyna musi być autorem receptury. </w:t>
      </w:r>
      <w:r w:rsidR="00BF3EE4">
        <w:rPr>
          <w:rFonts w:ascii="Calibri" w:eastAsia="Calibri" w:hAnsi="Calibri" w:cs="Calibri"/>
          <w:sz w:val="20"/>
        </w:rPr>
        <w:t>Formularz zgłoszeniowy</w:t>
      </w:r>
      <w:r>
        <w:rPr>
          <w:rFonts w:ascii="Calibri" w:eastAsia="Calibri" w:hAnsi="Calibri" w:cs="Calibri"/>
          <w:sz w:val="20"/>
        </w:rPr>
        <w:t xml:space="preserve"> musi zawierać: </w:t>
      </w:r>
    </w:p>
    <w:p w:rsidR="00EE0F96" w:rsidRDefault="00EE0F96" w:rsidP="00083DA2">
      <w:pPr>
        <w:spacing w:after="0" w:line="240" w:lineRule="auto"/>
        <w:jc w:val="both"/>
        <w:rPr>
          <w:rFonts w:ascii="Calibri" w:eastAsia="Calibri" w:hAnsi="Calibri" w:cs="Calibri"/>
          <w:sz w:val="20"/>
        </w:rPr>
      </w:pPr>
    </w:p>
    <w:p w:rsidR="00EE0F96" w:rsidRPr="00EE0F96" w:rsidRDefault="00EE0F96" w:rsidP="00EE0F96">
      <w:pPr>
        <w:pStyle w:val="Akapitzlist"/>
        <w:numPr>
          <w:ilvl w:val="0"/>
          <w:numId w:val="8"/>
        </w:numPr>
        <w:spacing w:after="0" w:line="240" w:lineRule="auto"/>
        <w:jc w:val="both"/>
        <w:rPr>
          <w:rFonts w:ascii="Calibri" w:eastAsia="Calibri" w:hAnsi="Calibri" w:cs="Calibri"/>
          <w:sz w:val="20"/>
        </w:rPr>
      </w:pPr>
      <w:r w:rsidRPr="00EE0F96">
        <w:rPr>
          <w:rFonts w:ascii="Calibri" w:eastAsia="Calibri" w:hAnsi="Calibri" w:cs="Calibri"/>
          <w:sz w:val="20"/>
        </w:rPr>
        <w:t xml:space="preserve">dane osobowe: imię i nazwisko  oraz nazwa i adres szkoły tj. ulica, numer, kod pocztowy, miejscowość; </w:t>
      </w:r>
    </w:p>
    <w:p w:rsidR="00EE0F96" w:rsidRDefault="00EE0F96" w:rsidP="00083DA2">
      <w:pPr>
        <w:pStyle w:val="Akapitzlist"/>
        <w:numPr>
          <w:ilvl w:val="0"/>
          <w:numId w:val="8"/>
        </w:numPr>
        <w:spacing w:after="0" w:line="240" w:lineRule="auto"/>
        <w:jc w:val="both"/>
        <w:rPr>
          <w:rFonts w:ascii="Calibri" w:eastAsia="Calibri" w:hAnsi="Calibri" w:cs="Calibri"/>
          <w:sz w:val="20"/>
        </w:rPr>
      </w:pPr>
      <w:r w:rsidRPr="00EE0F96">
        <w:rPr>
          <w:rFonts w:ascii="Calibri" w:eastAsia="Calibri" w:hAnsi="Calibri" w:cs="Calibri"/>
          <w:sz w:val="20"/>
        </w:rPr>
        <w:t>akceptację władz szkoły;</w:t>
      </w:r>
    </w:p>
    <w:p w:rsidR="00EE0F96" w:rsidRDefault="00EE0F96" w:rsidP="00083DA2">
      <w:pPr>
        <w:pStyle w:val="Akapitzlist"/>
        <w:numPr>
          <w:ilvl w:val="0"/>
          <w:numId w:val="8"/>
        </w:numPr>
        <w:spacing w:after="0" w:line="240" w:lineRule="auto"/>
        <w:jc w:val="both"/>
        <w:rPr>
          <w:rFonts w:ascii="Calibri" w:eastAsia="Calibri" w:hAnsi="Calibri" w:cs="Calibri"/>
          <w:sz w:val="20"/>
        </w:rPr>
      </w:pPr>
      <w:r w:rsidRPr="00EE0F96">
        <w:rPr>
          <w:rFonts w:ascii="Calibri" w:eastAsia="Calibri" w:hAnsi="Calibri" w:cs="Calibri"/>
          <w:sz w:val="20"/>
        </w:rPr>
        <w:t>nazwę potrawy</w:t>
      </w:r>
      <w:r w:rsidR="00BF3EE4">
        <w:rPr>
          <w:rFonts w:ascii="Calibri" w:eastAsia="Calibri" w:hAnsi="Calibri" w:cs="Calibri"/>
          <w:sz w:val="20"/>
        </w:rPr>
        <w:t xml:space="preserve"> wraz z pełną recepturą</w:t>
      </w:r>
      <w:r w:rsidRPr="00EE0F96">
        <w:rPr>
          <w:rFonts w:ascii="Calibri" w:eastAsia="Calibri" w:hAnsi="Calibri" w:cs="Calibri"/>
          <w:sz w:val="20"/>
        </w:rPr>
        <w:t>;</w:t>
      </w:r>
    </w:p>
    <w:p w:rsidR="00EE0F96" w:rsidRDefault="00EE0F96" w:rsidP="00083DA2">
      <w:pPr>
        <w:pStyle w:val="Akapitzlist"/>
        <w:numPr>
          <w:ilvl w:val="0"/>
          <w:numId w:val="8"/>
        </w:numPr>
        <w:spacing w:after="0" w:line="240" w:lineRule="auto"/>
        <w:jc w:val="both"/>
        <w:rPr>
          <w:rFonts w:ascii="Calibri" w:eastAsia="Calibri" w:hAnsi="Calibri" w:cs="Calibri"/>
          <w:sz w:val="20"/>
        </w:rPr>
      </w:pPr>
      <w:r w:rsidRPr="00EE0F96">
        <w:rPr>
          <w:rFonts w:ascii="Calibri" w:eastAsia="Calibri" w:hAnsi="Calibri" w:cs="Calibri"/>
          <w:sz w:val="20"/>
        </w:rPr>
        <w:t>wyszczególnione składniki w proporcji na 6 porcji;</w:t>
      </w:r>
    </w:p>
    <w:p w:rsidR="00EE0F96" w:rsidRDefault="00EE0F96" w:rsidP="00083DA2">
      <w:pPr>
        <w:pStyle w:val="Akapitzlist"/>
        <w:numPr>
          <w:ilvl w:val="0"/>
          <w:numId w:val="8"/>
        </w:numPr>
        <w:spacing w:after="0" w:line="240" w:lineRule="auto"/>
        <w:jc w:val="both"/>
        <w:rPr>
          <w:rFonts w:ascii="Calibri" w:eastAsia="Calibri" w:hAnsi="Calibri" w:cs="Calibri"/>
          <w:sz w:val="20"/>
        </w:rPr>
      </w:pPr>
      <w:r w:rsidRPr="00EE0F96">
        <w:rPr>
          <w:rFonts w:ascii="Calibri" w:eastAsia="Calibri" w:hAnsi="Calibri" w:cs="Calibri"/>
          <w:sz w:val="20"/>
        </w:rPr>
        <w:t>opis wykonania;</w:t>
      </w:r>
    </w:p>
    <w:p w:rsidR="00D44AB5" w:rsidRPr="00BF3EE4" w:rsidRDefault="00227E73" w:rsidP="00083DA2">
      <w:pPr>
        <w:pStyle w:val="Akapitzlist"/>
        <w:numPr>
          <w:ilvl w:val="0"/>
          <w:numId w:val="8"/>
        </w:numPr>
        <w:spacing w:after="0" w:line="240" w:lineRule="auto"/>
        <w:jc w:val="both"/>
        <w:rPr>
          <w:rFonts w:ascii="Calibri" w:eastAsia="Calibri" w:hAnsi="Calibri" w:cs="Calibri"/>
          <w:color w:val="000000" w:themeColor="text1"/>
          <w:sz w:val="20"/>
        </w:rPr>
      </w:pPr>
      <w:r>
        <w:rPr>
          <w:rFonts w:ascii="Calibri" w:eastAsia="Calibri" w:hAnsi="Calibri" w:cs="Calibri"/>
          <w:color w:val="000000" w:themeColor="text1"/>
          <w:sz w:val="20"/>
        </w:rPr>
        <w:t>zdjęcie gotowego dania;</w:t>
      </w:r>
    </w:p>
    <w:p w:rsidR="003618B1" w:rsidRPr="00EE0F96" w:rsidRDefault="00EE0F96" w:rsidP="00083DA2">
      <w:pPr>
        <w:pStyle w:val="Akapitzlist"/>
        <w:numPr>
          <w:ilvl w:val="0"/>
          <w:numId w:val="8"/>
        </w:numPr>
        <w:spacing w:after="0" w:line="240" w:lineRule="auto"/>
        <w:jc w:val="both"/>
        <w:rPr>
          <w:rFonts w:ascii="Calibri" w:eastAsia="Calibri" w:hAnsi="Calibri" w:cs="Calibri"/>
          <w:sz w:val="20"/>
        </w:rPr>
      </w:pPr>
      <w:r w:rsidRPr="00EE0F96">
        <w:rPr>
          <w:rFonts w:ascii="Calibri" w:eastAsia="Calibri" w:hAnsi="Calibri" w:cs="Calibri"/>
          <w:sz w:val="20"/>
        </w:rPr>
        <w:t>oświadczenie o zgodzie na przetwarzanie danych osobowych.</w:t>
      </w:r>
    </w:p>
    <w:p w:rsidR="00083DA2" w:rsidRDefault="00083DA2" w:rsidP="00083DA2">
      <w:pPr>
        <w:spacing w:after="0"/>
        <w:jc w:val="both"/>
        <w:rPr>
          <w:rFonts w:ascii="Calibri" w:eastAsia="Calibri" w:hAnsi="Calibri" w:cs="Calibri"/>
          <w:sz w:val="20"/>
        </w:rPr>
      </w:pPr>
    </w:p>
    <w:p w:rsidR="003618B1" w:rsidRDefault="00741CF5">
      <w:pPr>
        <w:spacing w:after="0" w:line="240" w:lineRule="auto"/>
        <w:jc w:val="both"/>
        <w:rPr>
          <w:rFonts w:ascii="Calibri" w:eastAsia="Calibri" w:hAnsi="Calibri" w:cs="Calibri"/>
          <w:color w:val="000000"/>
          <w:sz w:val="20"/>
        </w:rPr>
      </w:pPr>
      <w:r>
        <w:rPr>
          <w:rFonts w:ascii="Calibri" w:eastAsia="Calibri" w:hAnsi="Calibri" w:cs="Calibri"/>
          <w:sz w:val="20"/>
        </w:rPr>
        <w:t xml:space="preserve">W przypadku osób niepełnoletnich wymagane jest również oświadczenie </w:t>
      </w:r>
      <w:r>
        <w:rPr>
          <w:rFonts w:ascii="Calibri" w:eastAsia="Calibri" w:hAnsi="Calibri" w:cs="Calibri"/>
          <w:color w:val="000000"/>
          <w:sz w:val="20"/>
        </w:rPr>
        <w:t xml:space="preserve">rodziców. Treść oświadczenia dostępna jest przy formularzu zgłoszeniowym </w:t>
      </w:r>
      <w:r w:rsidR="00083DA2">
        <w:rPr>
          <w:rFonts w:ascii="Calibri" w:eastAsia="Calibri" w:hAnsi="Calibri" w:cs="Calibri"/>
          <w:color w:val="000000"/>
          <w:sz w:val="20"/>
        </w:rPr>
        <w:t xml:space="preserve">i na </w:t>
      </w:r>
      <w:hyperlink r:id="rId11">
        <w:r>
          <w:rPr>
            <w:rFonts w:ascii="Calibri" w:eastAsia="Calibri" w:hAnsi="Calibri" w:cs="Calibri"/>
            <w:color w:val="000000"/>
            <w:sz w:val="20"/>
            <w:u w:val="single"/>
          </w:rPr>
          <w:t>www.haston.pl</w:t>
        </w:r>
      </w:hyperlink>
    </w:p>
    <w:p w:rsidR="00EE0F96" w:rsidRDefault="00EE0F96">
      <w:pPr>
        <w:spacing w:after="0" w:line="240" w:lineRule="auto"/>
        <w:jc w:val="both"/>
        <w:rPr>
          <w:rFonts w:ascii="Calibri" w:eastAsia="Calibri" w:hAnsi="Calibri" w:cs="Calibri"/>
          <w:color w:val="000000"/>
          <w:sz w:val="20"/>
        </w:rPr>
      </w:pPr>
    </w:p>
    <w:p w:rsidR="00EE0F96" w:rsidRDefault="00EE0F96">
      <w:pPr>
        <w:spacing w:after="0" w:line="240" w:lineRule="auto"/>
        <w:jc w:val="both"/>
        <w:rPr>
          <w:rFonts w:ascii="Calibri" w:eastAsia="Calibri" w:hAnsi="Calibri" w:cs="Calibri"/>
          <w:color w:val="000000"/>
          <w:sz w:val="20"/>
        </w:rPr>
      </w:pPr>
      <w:r>
        <w:rPr>
          <w:rFonts w:ascii="Calibri" w:eastAsia="Calibri" w:hAnsi="Calibri" w:cs="Calibri"/>
          <w:sz w:val="20"/>
        </w:rPr>
        <w:t>Danie powinno zostać ułożone według własnej inwencji Drużyny.</w:t>
      </w:r>
    </w:p>
    <w:p w:rsidR="003618B1" w:rsidRDefault="003618B1">
      <w:pPr>
        <w:spacing w:after="0" w:line="240" w:lineRule="auto"/>
        <w:jc w:val="both"/>
        <w:rPr>
          <w:rFonts w:ascii="Calibri" w:eastAsia="Calibri" w:hAnsi="Calibri" w:cs="Calibri"/>
          <w:color w:val="000000"/>
          <w:sz w:val="20"/>
        </w:rPr>
      </w:pPr>
    </w:p>
    <w:p w:rsidR="003618B1" w:rsidRDefault="00741CF5">
      <w:pPr>
        <w:jc w:val="both"/>
        <w:rPr>
          <w:rFonts w:ascii="Calibri" w:eastAsia="Calibri" w:hAnsi="Calibri" w:cs="Calibri"/>
          <w:sz w:val="20"/>
        </w:rPr>
      </w:pPr>
      <w:r>
        <w:rPr>
          <w:rFonts w:ascii="Calibri" w:eastAsia="Calibri" w:hAnsi="Calibri" w:cs="Calibri"/>
          <w:sz w:val="20"/>
        </w:rPr>
        <w:t xml:space="preserve">11. W Konkursie wezmą udział wyłącznie prawidłowe zgłoszenia, zawierające wszystkie dane, o których mowa w pkt. 10 Regulaminu. W Konkursie nie będą uwzględniane zgłoszenie niekompletne, nieczytelne i nieprawidłowe oraz zawierające nieprawdziwe informacje lub dane więcej niż Drużyny lub więcej niż dania głównego, bądź bez akceptacji władz szkoły. </w:t>
      </w:r>
    </w:p>
    <w:p w:rsidR="003618B1" w:rsidRDefault="00741CF5">
      <w:pPr>
        <w:jc w:val="both"/>
        <w:rPr>
          <w:rFonts w:ascii="Calibri" w:eastAsia="Calibri" w:hAnsi="Calibri" w:cs="Calibri"/>
          <w:sz w:val="20"/>
        </w:rPr>
      </w:pPr>
      <w:r>
        <w:rPr>
          <w:rFonts w:ascii="Calibri" w:eastAsia="Calibri" w:hAnsi="Calibri" w:cs="Calibri"/>
          <w:sz w:val="20"/>
        </w:rPr>
        <w:t xml:space="preserve">12. W czasie trwania Konkursu Drużyna może przesłać tylko jedno Zgłoszenie. </w:t>
      </w:r>
    </w:p>
    <w:p w:rsidR="003618B1" w:rsidRDefault="00741CF5">
      <w:pPr>
        <w:jc w:val="both"/>
        <w:rPr>
          <w:rFonts w:ascii="Calibri" w:eastAsia="Calibri" w:hAnsi="Calibri" w:cs="Calibri"/>
          <w:sz w:val="20"/>
        </w:rPr>
      </w:pPr>
      <w:r>
        <w:rPr>
          <w:rFonts w:ascii="Calibri" w:eastAsia="Calibri" w:hAnsi="Calibri" w:cs="Calibri"/>
          <w:sz w:val="20"/>
        </w:rPr>
        <w:t xml:space="preserve">13. Drużyna przesyłając zgłoszenie, o którym mowa w pkt.10 wyraża zgodę na uczestnictwo w Konkursie na zasadach określonych w Regulaminie. </w:t>
      </w:r>
    </w:p>
    <w:p w:rsidR="003618B1" w:rsidRPr="00867580" w:rsidRDefault="00741CF5">
      <w:pPr>
        <w:jc w:val="both"/>
        <w:rPr>
          <w:rFonts w:ascii="Calibri" w:eastAsia="Calibri" w:hAnsi="Calibri" w:cs="Calibri"/>
          <w:sz w:val="20"/>
        </w:rPr>
      </w:pPr>
      <w:r w:rsidRPr="00867580">
        <w:rPr>
          <w:rFonts w:ascii="Calibri" w:eastAsia="Calibri" w:hAnsi="Calibri" w:cs="Calibri"/>
          <w:sz w:val="20"/>
        </w:rPr>
        <w:t xml:space="preserve">14. Spośród wszystkich nadesłanych w tym etapie zgłoszeń Komisja wybierze </w:t>
      </w:r>
      <w:r w:rsidR="002C402F">
        <w:rPr>
          <w:rFonts w:ascii="Calibri" w:eastAsia="Calibri" w:hAnsi="Calibri" w:cs="Calibri"/>
          <w:color w:val="000000"/>
          <w:sz w:val="20"/>
        </w:rPr>
        <w:t>16</w:t>
      </w:r>
      <w:r w:rsidR="00EE0F96">
        <w:rPr>
          <w:rFonts w:ascii="Calibri" w:eastAsia="Calibri" w:hAnsi="Calibri" w:cs="Calibri"/>
          <w:sz w:val="20"/>
        </w:rPr>
        <w:t>najciekawszych, których autorzy</w:t>
      </w:r>
      <w:r w:rsidR="00AA1926" w:rsidRPr="00867580">
        <w:rPr>
          <w:rFonts w:ascii="Calibri" w:eastAsia="Calibri" w:hAnsi="Calibri" w:cs="Calibri"/>
          <w:sz w:val="20"/>
        </w:rPr>
        <w:t xml:space="preserve"> uzyskająmożliwość odbycia warsztatów prowadzonych przez profesjonalnych szefów kuchni, przed </w:t>
      </w:r>
      <w:r w:rsidR="004C2775">
        <w:rPr>
          <w:rFonts w:ascii="Calibri" w:eastAsia="Calibri" w:hAnsi="Calibri" w:cs="Calibri"/>
          <w:sz w:val="20"/>
        </w:rPr>
        <w:t>finałem</w:t>
      </w:r>
      <w:r w:rsidR="00AA1926" w:rsidRPr="00867580">
        <w:rPr>
          <w:rFonts w:ascii="Calibri" w:eastAsia="Calibri" w:hAnsi="Calibri" w:cs="Calibri"/>
          <w:sz w:val="20"/>
        </w:rPr>
        <w:t xml:space="preserve"> konkursu.</w:t>
      </w:r>
      <w:r w:rsidR="004379E5">
        <w:rPr>
          <w:rFonts w:ascii="Calibri" w:eastAsia="Calibri" w:hAnsi="Calibri" w:cs="Calibri"/>
          <w:sz w:val="20"/>
        </w:rPr>
        <w:t xml:space="preserve"> Organizator konkursu zapewnia wszelkie surowce</w:t>
      </w:r>
      <w:r w:rsidR="002C402F">
        <w:rPr>
          <w:rFonts w:ascii="Calibri" w:eastAsia="Calibri" w:hAnsi="Calibri" w:cs="Calibri"/>
          <w:sz w:val="20"/>
        </w:rPr>
        <w:t xml:space="preserve"> i wyposażenie</w:t>
      </w:r>
      <w:r w:rsidR="004379E5">
        <w:rPr>
          <w:rFonts w:ascii="Calibri" w:eastAsia="Calibri" w:hAnsi="Calibri" w:cs="Calibri"/>
          <w:sz w:val="20"/>
        </w:rPr>
        <w:t xml:space="preserve"> potrzeb</w:t>
      </w:r>
      <w:r w:rsidR="002C402F">
        <w:rPr>
          <w:rFonts w:ascii="Calibri" w:eastAsia="Calibri" w:hAnsi="Calibri" w:cs="Calibri"/>
          <w:sz w:val="20"/>
        </w:rPr>
        <w:t>ne do</w:t>
      </w:r>
      <w:r w:rsidR="004379E5">
        <w:rPr>
          <w:rFonts w:ascii="Calibri" w:eastAsia="Calibri" w:hAnsi="Calibri" w:cs="Calibri"/>
          <w:sz w:val="20"/>
        </w:rPr>
        <w:t xml:space="preserve"> przeprowadzenia warsztatów.</w:t>
      </w:r>
    </w:p>
    <w:p w:rsidR="003618B1" w:rsidRDefault="00741CF5">
      <w:pPr>
        <w:spacing w:before="100" w:after="100" w:line="240" w:lineRule="auto"/>
        <w:jc w:val="both"/>
        <w:rPr>
          <w:rFonts w:ascii="Calibri" w:eastAsia="Calibri" w:hAnsi="Calibri" w:cs="Calibri"/>
          <w:sz w:val="20"/>
        </w:rPr>
      </w:pPr>
      <w:r w:rsidRPr="00867580">
        <w:rPr>
          <w:rFonts w:ascii="Calibri" w:eastAsia="Calibri" w:hAnsi="Calibri" w:cs="Calibri"/>
          <w:sz w:val="20"/>
        </w:rPr>
        <w:t xml:space="preserve">15. Lista Drużyn przechodzących do </w:t>
      </w:r>
      <w:r w:rsidR="004C2775">
        <w:rPr>
          <w:rFonts w:ascii="Calibri" w:eastAsia="Calibri" w:hAnsi="Calibri" w:cs="Calibri"/>
          <w:sz w:val="20"/>
        </w:rPr>
        <w:t xml:space="preserve">finału </w:t>
      </w:r>
      <w:r w:rsidRPr="00867580">
        <w:rPr>
          <w:rFonts w:ascii="Calibri" w:eastAsia="Calibri" w:hAnsi="Calibri" w:cs="Calibri"/>
          <w:sz w:val="20"/>
        </w:rPr>
        <w:t xml:space="preserve"> Konkursu zostanie zamieszczona na stronie internetowej </w:t>
      </w:r>
      <w:hyperlink r:id="rId12">
        <w:r w:rsidRPr="00867580">
          <w:rPr>
            <w:rFonts w:ascii="Calibri" w:eastAsia="Calibri" w:hAnsi="Calibri" w:cs="Calibri"/>
            <w:color w:val="0000FF"/>
            <w:sz w:val="20"/>
            <w:u w:val="single"/>
          </w:rPr>
          <w:t>www.haston</w:t>
        </w:r>
      </w:hyperlink>
      <w:r w:rsidRPr="00867580">
        <w:rPr>
          <w:rFonts w:ascii="Calibri" w:eastAsia="Calibri" w:hAnsi="Calibri" w:cs="Calibri"/>
          <w:sz w:val="20"/>
        </w:rPr>
        <w:t xml:space="preserve">.pl w terminie do dnia </w:t>
      </w:r>
      <w:r w:rsidR="002C402F">
        <w:rPr>
          <w:rFonts w:ascii="Calibri" w:eastAsia="Calibri" w:hAnsi="Calibri" w:cs="Calibri"/>
          <w:b/>
          <w:color w:val="000000"/>
          <w:sz w:val="20"/>
        </w:rPr>
        <w:t>1</w:t>
      </w:r>
      <w:r w:rsidR="002B29EC">
        <w:rPr>
          <w:rFonts w:ascii="Calibri" w:eastAsia="Calibri" w:hAnsi="Calibri" w:cs="Calibri"/>
          <w:b/>
          <w:color w:val="000000"/>
          <w:sz w:val="20"/>
        </w:rPr>
        <w:t>4</w:t>
      </w:r>
      <w:r w:rsidR="002C402F">
        <w:rPr>
          <w:rFonts w:ascii="Calibri" w:eastAsia="Calibri" w:hAnsi="Calibri" w:cs="Calibri"/>
          <w:b/>
          <w:color w:val="000000"/>
          <w:sz w:val="20"/>
        </w:rPr>
        <w:t xml:space="preserve"> października 2021</w:t>
      </w:r>
      <w:r w:rsidR="00594E1B" w:rsidRPr="00867580">
        <w:rPr>
          <w:rFonts w:ascii="Calibri" w:eastAsia="Calibri" w:hAnsi="Calibri" w:cs="Calibri"/>
          <w:b/>
          <w:color w:val="000000"/>
          <w:sz w:val="20"/>
        </w:rPr>
        <w:t xml:space="preserve"> </w:t>
      </w:r>
      <w:proofErr w:type="spellStart"/>
      <w:r w:rsidR="00594E1B" w:rsidRPr="00867580">
        <w:rPr>
          <w:rFonts w:ascii="Calibri" w:eastAsia="Calibri" w:hAnsi="Calibri" w:cs="Calibri"/>
          <w:b/>
          <w:color w:val="000000"/>
          <w:sz w:val="20"/>
        </w:rPr>
        <w:t>r</w:t>
      </w:r>
      <w:r w:rsidRPr="00867580">
        <w:rPr>
          <w:rFonts w:ascii="Calibri" w:eastAsia="Calibri" w:hAnsi="Calibri" w:cs="Calibri"/>
          <w:b/>
          <w:color w:val="000000"/>
          <w:sz w:val="20"/>
        </w:rPr>
        <w:t>.</w:t>
      </w:r>
      <w:r w:rsidRPr="00867580">
        <w:rPr>
          <w:rFonts w:ascii="Calibri" w:eastAsia="Calibri" w:hAnsi="Calibri" w:cs="Calibri"/>
          <w:sz w:val="20"/>
        </w:rPr>
        <w:t>Niezależnie</w:t>
      </w:r>
      <w:proofErr w:type="spellEnd"/>
      <w:r w:rsidRPr="00867580">
        <w:rPr>
          <w:rFonts w:ascii="Calibri" w:eastAsia="Calibri" w:hAnsi="Calibri" w:cs="Calibri"/>
          <w:sz w:val="20"/>
        </w:rPr>
        <w:t xml:space="preserve"> Organizator poinformuje Drużyny o przejściu do </w:t>
      </w:r>
      <w:r w:rsidR="004C2775">
        <w:rPr>
          <w:rFonts w:ascii="Calibri" w:eastAsia="Calibri" w:hAnsi="Calibri" w:cs="Calibri"/>
          <w:sz w:val="20"/>
        </w:rPr>
        <w:t>finału,</w:t>
      </w:r>
      <w:r w:rsidRPr="00867580">
        <w:rPr>
          <w:rFonts w:ascii="Calibri" w:eastAsia="Calibri" w:hAnsi="Calibri" w:cs="Calibri"/>
          <w:sz w:val="20"/>
        </w:rPr>
        <w:t xml:space="preserve"> telefonicznie (na numer podany w Zgłoszeniu), lub za pośrednictwem poczty</w:t>
      </w:r>
      <w:r>
        <w:rPr>
          <w:rFonts w:ascii="Calibri" w:eastAsia="Calibri" w:hAnsi="Calibri" w:cs="Calibri"/>
          <w:sz w:val="20"/>
        </w:rPr>
        <w:t xml:space="preserve"> elektronicznej (na adres podany w Zgłoszeniu).</w:t>
      </w:r>
    </w:p>
    <w:p w:rsidR="003618B1" w:rsidRPr="00867580" w:rsidRDefault="00741CF5">
      <w:pPr>
        <w:spacing w:before="100" w:after="100" w:line="240" w:lineRule="auto"/>
        <w:jc w:val="both"/>
        <w:rPr>
          <w:rFonts w:ascii="Calibri" w:eastAsia="Calibri" w:hAnsi="Calibri" w:cs="Calibri"/>
          <w:color w:val="000000"/>
          <w:sz w:val="20"/>
        </w:rPr>
      </w:pPr>
      <w:r w:rsidRPr="00867580">
        <w:rPr>
          <w:rFonts w:ascii="Calibri" w:eastAsia="Calibri" w:hAnsi="Calibri" w:cs="Calibri"/>
          <w:color w:val="000000"/>
          <w:sz w:val="20"/>
        </w:rPr>
        <w:t xml:space="preserve">W przypadku niemożności uczestnictwa w konkursie któregoś z członków Drużyny, szkoła Drużyny może wskazać przed </w:t>
      </w:r>
      <w:r w:rsidR="00C01B7B">
        <w:rPr>
          <w:rFonts w:ascii="Calibri" w:eastAsia="Calibri" w:hAnsi="Calibri" w:cs="Calibri"/>
          <w:color w:val="000000"/>
          <w:sz w:val="20"/>
        </w:rPr>
        <w:t>2 dni datą finału</w:t>
      </w:r>
      <w:r w:rsidRPr="00867580">
        <w:rPr>
          <w:rFonts w:ascii="Calibri" w:eastAsia="Calibri" w:hAnsi="Calibri" w:cs="Calibri"/>
          <w:color w:val="000000"/>
          <w:sz w:val="20"/>
        </w:rPr>
        <w:t xml:space="preserve">, uczestnika zastępczego. W przypadku niemożności uczestnictwa całej Drużyny Komisja wybiera Drużynę zastępczą spośród kandydatów zgłoszonych, ale pierwotnie nie zakwalifikowanych, którzy są bezzwłocznie informowani o zakwalifikowaniu do konkursu. </w:t>
      </w:r>
    </w:p>
    <w:p w:rsidR="003618B1" w:rsidRPr="00867580" w:rsidRDefault="00741CF5">
      <w:pPr>
        <w:jc w:val="both"/>
        <w:rPr>
          <w:rFonts w:ascii="Calibri" w:eastAsia="Calibri" w:hAnsi="Calibri" w:cs="Calibri"/>
          <w:b/>
          <w:sz w:val="20"/>
        </w:rPr>
      </w:pPr>
      <w:r w:rsidRPr="00867580">
        <w:rPr>
          <w:rFonts w:ascii="Calibri" w:eastAsia="Calibri" w:hAnsi="Calibri" w:cs="Calibri"/>
          <w:b/>
          <w:sz w:val="20"/>
        </w:rPr>
        <w:t xml:space="preserve">Zasady przeprowadzania etapu </w:t>
      </w:r>
      <w:r w:rsidR="004C2775">
        <w:rPr>
          <w:rFonts w:ascii="Calibri" w:eastAsia="Calibri" w:hAnsi="Calibri" w:cs="Calibri"/>
          <w:b/>
          <w:sz w:val="20"/>
        </w:rPr>
        <w:t>finału</w:t>
      </w:r>
      <w:r w:rsidRPr="00867580">
        <w:rPr>
          <w:rFonts w:ascii="Calibri" w:eastAsia="Calibri" w:hAnsi="Calibri" w:cs="Calibri"/>
          <w:b/>
          <w:sz w:val="20"/>
        </w:rPr>
        <w:t xml:space="preserve"> konkursu </w:t>
      </w:r>
    </w:p>
    <w:p w:rsidR="003618B1" w:rsidRPr="00867580" w:rsidRDefault="00741CF5">
      <w:pPr>
        <w:jc w:val="both"/>
        <w:rPr>
          <w:rFonts w:ascii="Calibri" w:eastAsia="Calibri" w:hAnsi="Calibri" w:cs="Calibri"/>
          <w:sz w:val="20"/>
        </w:rPr>
      </w:pPr>
      <w:r w:rsidRPr="00867580">
        <w:rPr>
          <w:rFonts w:ascii="Calibri" w:eastAsia="Calibri" w:hAnsi="Calibri" w:cs="Calibri"/>
          <w:sz w:val="20"/>
        </w:rPr>
        <w:lastRenderedPageBreak/>
        <w:t xml:space="preserve">16. </w:t>
      </w:r>
      <w:r w:rsidR="002C402F">
        <w:rPr>
          <w:rFonts w:ascii="Calibri" w:eastAsia="Calibri" w:hAnsi="Calibri" w:cs="Calibri"/>
          <w:sz w:val="20"/>
        </w:rPr>
        <w:t xml:space="preserve">W dniach 21 – 22 października 2021 </w:t>
      </w:r>
      <w:r w:rsidRPr="00867580">
        <w:rPr>
          <w:rFonts w:ascii="Calibri" w:eastAsia="Calibri" w:hAnsi="Calibri" w:cs="Calibri"/>
          <w:sz w:val="20"/>
        </w:rPr>
        <w:t xml:space="preserve">odbędzie się etap </w:t>
      </w:r>
      <w:r w:rsidR="004C2775">
        <w:rPr>
          <w:rFonts w:ascii="Calibri" w:eastAsia="Calibri" w:hAnsi="Calibri" w:cs="Calibri"/>
          <w:sz w:val="20"/>
        </w:rPr>
        <w:t>finał</w:t>
      </w:r>
      <w:r w:rsidRPr="00867580">
        <w:rPr>
          <w:rFonts w:ascii="Calibri" w:eastAsia="Calibri" w:hAnsi="Calibri" w:cs="Calibri"/>
          <w:sz w:val="20"/>
        </w:rPr>
        <w:t xml:space="preserve"> konkursu</w:t>
      </w:r>
      <w:r w:rsidR="00E95D9B">
        <w:rPr>
          <w:rFonts w:ascii="Calibri" w:eastAsia="Calibri" w:hAnsi="Calibri" w:cs="Calibri"/>
          <w:sz w:val="20"/>
        </w:rPr>
        <w:t xml:space="preserve">. </w:t>
      </w:r>
      <w:r w:rsidR="002C402F">
        <w:rPr>
          <w:rFonts w:ascii="Calibri" w:eastAsia="Calibri" w:hAnsi="Calibri" w:cs="Calibri"/>
          <w:sz w:val="20"/>
        </w:rPr>
        <w:t xml:space="preserve">W dniu 21 października 2021 </w:t>
      </w:r>
      <w:r w:rsidR="00E95D9B">
        <w:rPr>
          <w:rFonts w:ascii="Calibri" w:eastAsia="Calibri" w:hAnsi="Calibri" w:cs="Calibri"/>
          <w:sz w:val="20"/>
        </w:rPr>
        <w:t xml:space="preserve">wystartują </w:t>
      </w:r>
      <w:r w:rsidR="002C402F">
        <w:rPr>
          <w:rFonts w:ascii="Calibri" w:eastAsia="Calibri" w:hAnsi="Calibri" w:cs="Calibri"/>
          <w:sz w:val="20"/>
        </w:rPr>
        <w:t xml:space="preserve">wszystkie drużyny </w:t>
      </w:r>
      <w:r w:rsidR="00E95D9B">
        <w:rPr>
          <w:rFonts w:ascii="Calibri" w:eastAsia="Calibri" w:hAnsi="Calibri" w:cs="Calibri"/>
          <w:sz w:val="20"/>
        </w:rPr>
        <w:t>(</w:t>
      </w:r>
      <w:r w:rsidR="002C402F">
        <w:rPr>
          <w:rFonts w:ascii="Calibri" w:eastAsia="Calibri" w:hAnsi="Calibri" w:cs="Calibri"/>
          <w:sz w:val="20"/>
        </w:rPr>
        <w:t>w 4 turach</w:t>
      </w:r>
      <w:r w:rsidR="00E95D9B">
        <w:rPr>
          <w:rFonts w:ascii="Calibri" w:eastAsia="Calibri" w:hAnsi="Calibri" w:cs="Calibri"/>
          <w:sz w:val="20"/>
        </w:rPr>
        <w:t xml:space="preserve">) i wyłonione zostaną </w:t>
      </w:r>
      <w:r w:rsidR="002B29EC">
        <w:rPr>
          <w:rFonts w:ascii="Calibri" w:eastAsia="Calibri" w:hAnsi="Calibri" w:cs="Calibri"/>
          <w:sz w:val="20"/>
        </w:rPr>
        <w:t>4</w:t>
      </w:r>
      <w:r w:rsidR="00E95D9B">
        <w:rPr>
          <w:rFonts w:ascii="Calibri" w:eastAsia="Calibri" w:hAnsi="Calibri" w:cs="Calibri"/>
          <w:sz w:val="20"/>
        </w:rPr>
        <w:t xml:space="preserve"> z</w:t>
      </w:r>
      <w:r w:rsidR="00E95D9B" w:rsidRPr="00867580">
        <w:rPr>
          <w:rFonts w:ascii="Calibri" w:eastAsia="Calibri" w:hAnsi="Calibri" w:cs="Calibri"/>
          <w:sz w:val="20"/>
        </w:rPr>
        <w:t>wycięs</w:t>
      </w:r>
      <w:r w:rsidR="00E95D9B">
        <w:rPr>
          <w:rFonts w:ascii="Calibri" w:eastAsia="Calibri" w:hAnsi="Calibri" w:cs="Calibri"/>
          <w:sz w:val="20"/>
        </w:rPr>
        <w:t xml:space="preserve">kie drużyny, które </w:t>
      </w:r>
      <w:r w:rsidR="002C402F">
        <w:rPr>
          <w:rFonts w:ascii="Calibri" w:eastAsia="Calibri" w:hAnsi="Calibri" w:cs="Calibri"/>
          <w:sz w:val="20"/>
        </w:rPr>
        <w:t xml:space="preserve">wystartują dodatkowo w </w:t>
      </w:r>
      <w:r w:rsidR="00E95D9B">
        <w:rPr>
          <w:rFonts w:ascii="Calibri" w:eastAsia="Calibri" w:hAnsi="Calibri" w:cs="Calibri"/>
          <w:sz w:val="20"/>
        </w:rPr>
        <w:t>dniu 22 października 2021 w rywalizacji o 1, 2 i 3</w:t>
      </w:r>
      <w:r w:rsidR="002B29EC">
        <w:rPr>
          <w:rFonts w:ascii="Calibri" w:eastAsia="Calibri" w:hAnsi="Calibri" w:cs="Calibri"/>
          <w:sz w:val="20"/>
        </w:rPr>
        <w:t xml:space="preserve"> oraz 4</w:t>
      </w:r>
      <w:r w:rsidR="00E95D9B">
        <w:rPr>
          <w:rFonts w:ascii="Calibri" w:eastAsia="Calibri" w:hAnsi="Calibri" w:cs="Calibri"/>
          <w:sz w:val="20"/>
        </w:rPr>
        <w:t xml:space="preserve"> miejsce. </w:t>
      </w:r>
    </w:p>
    <w:p w:rsidR="001C0506" w:rsidRDefault="001C0506" w:rsidP="008353E8">
      <w:pPr>
        <w:spacing w:after="0" w:line="240" w:lineRule="auto"/>
        <w:jc w:val="both"/>
        <w:rPr>
          <w:rFonts w:ascii="Calibri" w:eastAsia="Calibri" w:hAnsi="Calibri" w:cs="Calibri"/>
          <w:sz w:val="20"/>
        </w:rPr>
      </w:pPr>
    </w:p>
    <w:p w:rsidR="003618B1" w:rsidRDefault="001C0506" w:rsidP="008353E8">
      <w:pPr>
        <w:spacing w:after="0" w:line="240" w:lineRule="auto"/>
        <w:jc w:val="both"/>
        <w:rPr>
          <w:rFonts w:ascii="Calibri" w:eastAsia="Calibri" w:hAnsi="Calibri" w:cs="Calibri"/>
          <w:sz w:val="20"/>
        </w:rPr>
      </w:pPr>
      <w:r>
        <w:rPr>
          <w:rFonts w:ascii="Calibri" w:eastAsia="Calibri" w:hAnsi="Calibri" w:cs="Calibri"/>
          <w:sz w:val="20"/>
        </w:rPr>
        <w:t>1</w:t>
      </w:r>
      <w:r w:rsidR="00741CF5" w:rsidRPr="00867580">
        <w:rPr>
          <w:rFonts w:ascii="Calibri" w:eastAsia="Calibri" w:hAnsi="Calibri" w:cs="Calibri"/>
          <w:sz w:val="20"/>
        </w:rPr>
        <w:t xml:space="preserve">7. Każda Drużyna ponosi koszty przejazdu na miejsce konkursu oraz </w:t>
      </w:r>
      <w:r w:rsidR="00741CF5" w:rsidRPr="00E95D9B">
        <w:rPr>
          <w:rFonts w:ascii="Calibri" w:eastAsia="Calibri" w:hAnsi="Calibri" w:cs="Calibri"/>
          <w:sz w:val="20"/>
          <w:highlight w:val="yellow"/>
        </w:rPr>
        <w:t xml:space="preserve">koszty </w:t>
      </w:r>
      <w:r w:rsidR="00201D50" w:rsidRPr="00E95D9B">
        <w:rPr>
          <w:rFonts w:ascii="Calibri" w:eastAsia="Calibri" w:hAnsi="Calibri" w:cs="Calibri"/>
          <w:sz w:val="20"/>
          <w:highlight w:val="yellow"/>
        </w:rPr>
        <w:t>produktów</w:t>
      </w:r>
      <w:r w:rsidR="00741CF5" w:rsidRPr="00E95D9B">
        <w:rPr>
          <w:rFonts w:ascii="Calibri" w:eastAsia="Calibri" w:hAnsi="Calibri" w:cs="Calibri"/>
          <w:sz w:val="20"/>
          <w:highlight w:val="yellow"/>
        </w:rPr>
        <w:t xml:space="preserve"> użytych do wykonania</w:t>
      </w:r>
      <w:r w:rsidR="00741CF5" w:rsidRPr="00867580">
        <w:rPr>
          <w:rFonts w:ascii="Calibri" w:eastAsia="Calibri" w:hAnsi="Calibri" w:cs="Calibri"/>
          <w:sz w:val="20"/>
        </w:rPr>
        <w:t xml:space="preserve"> dania konkursowego. </w:t>
      </w:r>
    </w:p>
    <w:p w:rsidR="00CC1E37" w:rsidRPr="00867580" w:rsidRDefault="00CC1E37" w:rsidP="008353E8">
      <w:pPr>
        <w:spacing w:after="0" w:line="240" w:lineRule="auto"/>
        <w:jc w:val="both"/>
        <w:rPr>
          <w:rFonts w:ascii="Calibri" w:eastAsia="Calibri" w:hAnsi="Calibri" w:cs="Calibri"/>
          <w:sz w:val="20"/>
        </w:rPr>
      </w:pPr>
    </w:p>
    <w:p w:rsidR="00B958CD" w:rsidRDefault="00CC1E37" w:rsidP="00B958CD">
      <w:pPr>
        <w:jc w:val="both"/>
        <w:rPr>
          <w:rFonts w:ascii="Calibri" w:eastAsia="Calibri" w:hAnsi="Calibri" w:cs="Calibri"/>
          <w:sz w:val="20"/>
        </w:rPr>
      </w:pPr>
      <w:r>
        <w:rPr>
          <w:rFonts w:ascii="Calibri" w:eastAsia="Calibri" w:hAnsi="Calibri" w:cs="Calibri"/>
          <w:sz w:val="20"/>
        </w:rPr>
        <w:t>18</w:t>
      </w:r>
      <w:r w:rsidR="00741CF5" w:rsidRPr="00867580">
        <w:rPr>
          <w:rFonts w:ascii="Calibri" w:eastAsia="Calibri" w:hAnsi="Calibri" w:cs="Calibri"/>
          <w:sz w:val="20"/>
        </w:rPr>
        <w:t xml:space="preserve">. Finał odbędzie się na terenie </w:t>
      </w:r>
      <w:proofErr w:type="spellStart"/>
      <w:r w:rsidR="00741CF5" w:rsidRPr="00867580">
        <w:rPr>
          <w:rFonts w:ascii="Calibri" w:eastAsia="Calibri" w:hAnsi="Calibri" w:cs="Calibri"/>
          <w:sz w:val="20"/>
        </w:rPr>
        <w:t>HastonCongress</w:t>
      </w:r>
      <w:proofErr w:type="spellEnd"/>
      <w:r w:rsidR="00741CF5" w:rsidRPr="00867580">
        <w:rPr>
          <w:rFonts w:ascii="Calibri" w:eastAsia="Calibri" w:hAnsi="Calibri" w:cs="Calibri"/>
          <w:sz w:val="20"/>
        </w:rPr>
        <w:t xml:space="preserve"> Center, przy </w:t>
      </w:r>
      <w:proofErr w:type="spellStart"/>
      <w:r w:rsidR="00741CF5" w:rsidRPr="00867580">
        <w:rPr>
          <w:rFonts w:ascii="Calibri" w:eastAsia="Calibri" w:hAnsi="Calibri" w:cs="Calibri"/>
          <w:sz w:val="20"/>
        </w:rPr>
        <w:t>Haston</w:t>
      </w:r>
      <w:proofErr w:type="spellEnd"/>
      <w:r w:rsidR="00741CF5" w:rsidRPr="00867580">
        <w:rPr>
          <w:rFonts w:ascii="Calibri" w:eastAsia="Calibri" w:hAnsi="Calibri" w:cs="Calibri"/>
          <w:sz w:val="20"/>
        </w:rPr>
        <w:t xml:space="preserve"> City Hotel. Podczas finału Organizator zapewnia Drużynom dostęp do pieca konwekcyjnego, płyt indukcyjnych</w:t>
      </w:r>
      <w:r w:rsidR="001C0506">
        <w:rPr>
          <w:rFonts w:ascii="Calibri" w:eastAsia="Calibri" w:hAnsi="Calibri" w:cs="Calibri"/>
          <w:sz w:val="20"/>
        </w:rPr>
        <w:t xml:space="preserve"> (lub kuchni gazowej)</w:t>
      </w:r>
      <w:r w:rsidR="00741CF5" w:rsidRPr="00867580">
        <w:rPr>
          <w:rFonts w:ascii="Calibri" w:eastAsia="Calibri" w:hAnsi="Calibri" w:cs="Calibri"/>
          <w:sz w:val="20"/>
        </w:rPr>
        <w:t xml:space="preserve">, powierzchni roboczej, lodówki, </w:t>
      </w:r>
      <w:r w:rsidR="00B958CD" w:rsidRPr="00867580">
        <w:rPr>
          <w:rFonts w:ascii="Calibri" w:eastAsia="Calibri" w:hAnsi="Calibri" w:cs="Calibri"/>
          <w:sz w:val="20"/>
        </w:rPr>
        <w:t>zlewozmywaka, urządzenia do sous vide, sztućc</w:t>
      </w:r>
      <w:r w:rsidR="001C0506">
        <w:rPr>
          <w:rFonts w:ascii="Calibri" w:eastAsia="Calibri" w:hAnsi="Calibri" w:cs="Calibri"/>
          <w:sz w:val="20"/>
        </w:rPr>
        <w:t>ów</w:t>
      </w:r>
      <w:r w:rsidR="00B958CD" w:rsidRPr="00867580">
        <w:rPr>
          <w:rFonts w:ascii="Calibri" w:eastAsia="Calibri" w:hAnsi="Calibri" w:cs="Calibri"/>
          <w:sz w:val="20"/>
        </w:rPr>
        <w:t>, talerz</w:t>
      </w:r>
      <w:r w:rsidR="001C0506">
        <w:rPr>
          <w:rFonts w:ascii="Calibri" w:eastAsia="Calibri" w:hAnsi="Calibri" w:cs="Calibri"/>
          <w:sz w:val="20"/>
        </w:rPr>
        <w:t xml:space="preserve">y </w:t>
      </w:r>
      <w:r w:rsidR="00B958CD">
        <w:rPr>
          <w:rFonts w:ascii="Calibri" w:eastAsia="Calibri" w:hAnsi="Calibri" w:cs="Calibri"/>
          <w:sz w:val="20"/>
        </w:rPr>
        <w:t>oraz przypraw i dodat</w:t>
      </w:r>
      <w:r w:rsidR="001C0506">
        <w:rPr>
          <w:rFonts w:ascii="Calibri" w:eastAsia="Calibri" w:hAnsi="Calibri" w:cs="Calibri"/>
          <w:sz w:val="20"/>
        </w:rPr>
        <w:t>ków</w:t>
      </w:r>
      <w:r w:rsidR="00B958CD">
        <w:rPr>
          <w:rFonts w:ascii="Calibri" w:eastAsia="Calibri" w:hAnsi="Calibri" w:cs="Calibri"/>
          <w:sz w:val="20"/>
        </w:rPr>
        <w:t>, które mogą być wykorzystane podczas przygotowywania potraw</w:t>
      </w:r>
      <w:r w:rsidR="00B958CD" w:rsidRPr="00867580">
        <w:rPr>
          <w:rFonts w:ascii="Calibri" w:eastAsia="Calibri" w:hAnsi="Calibri" w:cs="Calibri"/>
          <w:sz w:val="20"/>
        </w:rPr>
        <w:t>.</w:t>
      </w:r>
      <w:r w:rsidR="000F1436" w:rsidRPr="00E95D9B">
        <w:rPr>
          <w:rFonts w:ascii="Calibri" w:eastAsia="Calibri" w:hAnsi="Calibri" w:cs="Calibri"/>
          <w:sz w:val="20"/>
        </w:rPr>
        <w:t>W przypadku nakazów/ograniczeń wynikających z epidemii koronawirusa dopuszczalne jest przesyłanie zgłoszeń i przeprowadzenie finału w formie zdalnej.</w:t>
      </w:r>
    </w:p>
    <w:p w:rsidR="00365EC0" w:rsidRDefault="00365EC0" w:rsidP="00B958CD">
      <w:pPr>
        <w:jc w:val="both"/>
        <w:rPr>
          <w:rFonts w:ascii="Calibri" w:eastAsia="Calibri" w:hAnsi="Calibri" w:cs="Calibri"/>
          <w:sz w:val="20"/>
        </w:rPr>
      </w:pPr>
      <w:r>
        <w:rPr>
          <w:rFonts w:ascii="Calibri" w:eastAsia="Calibri" w:hAnsi="Calibri" w:cs="Calibri"/>
          <w:sz w:val="20"/>
        </w:rPr>
        <w:t xml:space="preserve">W przypadku finału w formie zdalnej – Haston </w:t>
      </w:r>
      <w:r w:rsidR="004F17B2">
        <w:rPr>
          <w:rFonts w:ascii="Calibri" w:eastAsia="Calibri" w:hAnsi="Calibri" w:cs="Calibri"/>
          <w:sz w:val="20"/>
        </w:rPr>
        <w:t>City Hotel zapewni transmisję .</w:t>
      </w:r>
    </w:p>
    <w:p w:rsidR="00B958CD" w:rsidRDefault="00CC1E37" w:rsidP="00B958CD">
      <w:pPr>
        <w:spacing w:after="0" w:line="240" w:lineRule="auto"/>
        <w:jc w:val="both"/>
        <w:rPr>
          <w:rFonts w:ascii="Calibri" w:eastAsia="Calibri" w:hAnsi="Calibri" w:cs="Calibri"/>
          <w:sz w:val="20"/>
        </w:rPr>
      </w:pPr>
      <w:r>
        <w:rPr>
          <w:rFonts w:ascii="Calibri" w:eastAsia="Calibri" w:hAnsi="Calibri" w:cs="Calibri"/>
          <w:sz w:val="20"/>
        </w:rPr>
        <w:t>19</w:t>
      </w:r>
      <w:r w:rsidR="00B958CD">
        <w:rPr>
          <w:rFonts w:ascii="Calibri" w:eastAsia="Calibri" w:hAnsi="Calibri" w:cs="Calibri"/>
          <w:sz w:val="20"/>
        </w:rPr>
        <w:t xml:space="preserve">. Uczestnicy finału występują w strojach kucharskich: obowiązkowo biała bluza, czarne spodnie, czapka kucharska, zapaska, pełne buty lub buty robocze. Bluzy nie mogą posiadać logo żadnej firmy konkurencyjnej dla Organizatora oraz Haston City Hotel. Organizator dopuszcza możliwość umieszczenia na stroju imienia i nazwiska uczestnika oraz nazwy i logo reprezentowanej przez niego szkoły.  </w:t>
      </w:r>
    </w:p>
    <w:p w:rsidR="00B958CD" w:rsidRDefault="00B958CD" w:rsidP="00B958CD">
      <w:pPr>
        <w:spacing w:after="0" w:line="240" w:lineRule="auto"/>
        <w:jc w:val="both"/>
        <w:rPr>
          <w:rFonts w:ascii="Calibri" w:eastAsia="Calibri" w:hAnsi="Calibri" w:cs="Calibri"/>
          <w:sz w:val="20"/>
        </w:rPr>
      </w:pPr>
    </w:p>
    <w:p w:rsidR="00B958CD" w:rsidRDefault="00B958CD" w:rsidP="00B958CD">
      <w:pPr>
        <w:tabs>
          <w:tab w:val="center" w:pos="5233"/>
        </w:tabs>
        <w:jc w:val="both"/>
        <w:rPr>
          <w:rFonts w:ascii="Calibri" w:eastAsia="Calibri" w:hAnsi="Calibri" w:cs="Calibri"/>
          <w:color w:val="000000"/>
          <w:sz w:val="20"/>
        </w:rPr>
      </w:pPr>
      <w:r>
        <w:rPr>
          <w:rFonts w:ascii="Calibri" w:eastAsia="Calibri" w:hAnsi="Calibri" w:cs="Calibri"/>
          <w:sz w:val="20"/>
        </w:rPr>
        <w:t>2</w:t>
      </w:r>
      <w:r w:rsidR="00CC1E37">
        <w:rPr>
          <w:rFonts w:ascii="Calibri" w:eastAsia="Calibri" w:hAnsi="Calibri" w:cs="Calibri"/>
          <w:sz w:val="20"/>
        </w:rPr>
        <w:t>0</w:t>
      </w:r>
      <w:r>
        <w:rPr>
          <w:rFonts w:ascii="Calibri" w:eastAsia="Calibri" w:hAnsi="Calibri" w:cs="Calibri"/>
          <w:sz w:val="20"/>
        </w:rPr>
        <w:t xml:space="preserve">. </w:t>
      </w:r>
      <w:r w:rsidR="00C01B7B">
        <w:rPr>
          <w:rFonts w:ascii="Calibri" w:eastAsia="Calibri" w:hAnsi="Calibri" w:cs="Calibri"/>
          <w:sz w:val="20"/>
        </w:rPr>
        <w:t>W przypadku finału przeprowadzonego stacjonarnie w Haston City Hotel, k</w:t>
      </w:r>
      <w:r w:rsidRPr="00C01B7B">
        <w:rPr>
          <w:rFonts w:ascii="Calibri" w:eastAsia="Calibri" w:hAnsi="Calibri" w:cs="Calibri"/>
          <w:sz w:val="20"/>
        </w:rPr>
        <w:t xml:space="preserve">ażda Drużyna zakwalifikowana do finału </w:t>
      </w:r>
      <w:r w:rsidRPr="00C01B7B">
        <w:rPr>
          <w:rFonts w:ascii="Calibri" w:eastAsia="Calibri" w:hAnsi="Calibri" w:cs="Calibri"/>
          <w:color w:val="000000"/>
          <w:sz w:val="20"/>
        </w:rPr>
        <w:t xml:space="preserve">musi zgłosić się do odprawy </w:t>
      </w:r>
      <w:r w:rsidR="00C01B7B">
        <w:rPr>
          <w:rFonts w:ascii="Calibri" w:eastAsia="Calibri" w:hAnsi="Calibri" w:cs="Calibri"/>
          <w:b/>
          <w:color w:val="000000"/>
          <w:sz w:val="20"/>
        </w:rPr>
        <w:t>w przeddzień finału</w:t>
      </w:r>
      <w:r w:rsidR="00E95D9B">
        <w:rPr>
          <w:rFonts w:ascii="Calibri" w:eastAsia="Calibri" w:hAnsi="Calibri" w:cs="Calibri"/>
          <w:b/>
          <w:color w:val="000000"/>
          <w:sz w:val="20"/>
        </w:rPr>
        <w:t xml:space="preserve"> (20 października 2021)</w:t>
      </w:r>
      <w:r w:rsidRPr="00C01B7B">
        <w:rPr>
          <w:rFonts w:ascii="Calibri" w:eastAsia="Calibri" w:hAnsi="Calibri" w:cs="Calibri"/>
          <w:b/>
          <w:sz w:val="20"/>
        </w:rPr>
        <w:t xml:space="preserve"> o godzinie 15.00</w:t>
      </w:r>
      <w:r w:rsidRPr="00C01B7B">
        <w:rPr>
          <w:rFonts w:ascii="Calibri" w:eastAsia="Calibri" w:hAnsi="Calibri" w:cs="Calibri"/>
          <w:color w:val="000000"/>
          <w:sz w:val="20"/>
        </w:rPr>
        <w:t xml:space="preserve"> w Haston City Hotel we Wrocławiu przy ul. Irysowej 1-3</w:t>
      </w:r>
      <w:r w:rsidRPr="00C01B7B">
        <w:rPr>
          <w:rFonts w:ascii="Calibri" w:eastAsia="Calibri" w:hAnsi="Calibri" w:cs="Calibri"/>
          <w:b/>
          <w:color w:val="000000"/>
          <w:sz w:val="20"/>
        </w:rPr>
        <w:t xml:space="preserve">.  </w:t>
      </w:r>
      <w:r w:rsidR="00C01B7B">
        <w:rPr>
          <w:rFonts w:ascii="Calibri" w:eastAsia="Calibri" w:hAnsi="Calibri" w:cs="Calibri"/>
          <w:b/>
          <w:color w:val="000000"/>
          <w:sz w:val="20"/>
        </w:rPr>
        <w:t xml:space="preserve">W dniu finału </w:t>
      </w:r>
      <w:r w:rsidRPr="00C01B7B">
        <w:rPr>
          <w:rFonts w:ascii="Calibri" w:eastAsia="Calibri" w:hAnsi="Calibri" w:cs="Calibri"/>
          <w:b/>
          <w:color w:val="000000"/>
          <w:sz w:val="20"/>
        </w:rPr>
        <w:t xml:space="preserve"> o </w:t>
      </w:r>
      <w:r w:rsidR="00E95D9B">
        <w:rPr>
          <w:rFonts w:ascii="Calibri" w:eastAsia="Calibri" w:hAnsi="Calibri" w:cs="Calibri"/>
          <w:b/>
          <w:color w:val="000000"/>
          <w:sz w:val="20"/>
        </w:rPr>
        <w:t>godzinie 8.30</w:t>
      </w:r>
      <w:r w:rsidRPr="00C01B7B">
        <w:rPr>
          <w:rFonts w:ascii="Calibri" w:eastAsia="Calibri" w:hAnsi="Calibri" w:cs="Calibri"/>
          <w:color w:val="000000"/>
          <w:sz w:val="20"/>
        </w:rPr>
        <w:t xml:space="preserve"> wszystkie Drużyny zgłaszają się do zmagań konkursowych w Sali Rolls Royce w Haston City Hotel we Wrocławiu przy ul. Irysowej 1-3, które toczyć się będą na czterech stanowiskach zgodnie z kolejnością wylosowaną przez Drużyny uczestniczące w czasie odprawy. Każda ekipa otrzyma 10 minut przed rozpoczęciem pracy na rozłożenie drobnego sprzętu oraz produktów i zaznajomienie się z wyposażeniem dostarczonym przez Organizatora. </w:t>
      </w:r>
    </w:p>
    <w:p w:rsidR="00E95D9B" w:rsidRDefault="00B958CD" w:rsidP="004F17B2">
      <w:pPr>
        <w:jc w:val="both"/>
        <w:rPr>
          <w:rFonts w:cs="Arial"/>
          <w:b/>
          <w:bCs/>
        </w:rPr>
      </w:pPr>
      <w:r>
        <w:rPr>
          <w:rFonts w:ascii="Calibri" w:eastAsia="Calibri" w:hAnsi="Calibri" w:cs="Calibri"/>
          <w:color w:val="000000"/>
          <w:sz w:val="20"/>
        </w:rPr>
        <w:t xml:space="preserve">Każda dwuosobowa ekipa uczestnicząca w konkursie, obowiązkowo  musi wykonać potrawę w formie: </w:t>
      </w:r>
      <w:r>
        <w:rPr>
          <w:rFonts w:ascii="Calibri" w:eastAsia="Calibri" w:hAnsi="Calibri" w:cs="Calibri"/>
          <w:sz w:val="20"/>
        </w:rPr>
        <w:t xml:space="preserve">DANIA GŁÓWNEGO  - </w:t>
      </w:r>
      <w:r>
        <w:rPr>
          <w:rFonts w:ascii="Calibri" w:eastAsia="Calibri" w:hAnsi="Calibri" w:cs="Calibri"/>
          <w:b/>
          <w:sz w:val="20"/>
          <w:u w:val="single"/>
        </w:rPr>
        <w:t>z obowiązkowym użyciem:</w:t>
      </w:r>
      <w:r w:rsidRPr="002B29EC">
        <w:rPr>
          <w:rFonts w:ascii="Calibri" w:eastAsia="Calibri" w:hAnsi="Calibri" w:cs="Calibri"/>
          <w:b/>
          <w:sz w:val="20"/>
        </w:rPr>
        <w:t xml:space="preserve"> </w:t>
      </w:r>
      <w:r w:rsidR="002B29EC" w:rsidRPr="002B29EC">
        <w:rPr>
          <w:rFonts w:ascii="Calibri" w:eastAsia="Calibri" w:hAnsi="Calibri" w:cs="Calibri"/>
          <w:b/>
          <w:sz w:val="20"/>
        </w:rPr>
        <w:t xml:space="preserve"> </w:t>
      </w:r>
      <w:r w:rsidR="002B29EC" w:rsidRPr="002B29EC">
        <w:rPr>
          <w:b/>
        </w:rPr>
        <w:t>Udko z kurczaka b/k ze skórą, przygotowane w formie udka faszerowanego dowolnym farszem</w:t>
      </w:r>
    </w:p>
    <w:p w:rsidR="00B958CD" w:rsidRPr="004F17B2" w:rsidRDefault="00C01B7B" w:rsidP="004F17B2">
      <w:pPr>
        <w:jc w:val="both"/>
        <w:rPr>
          <w:rFonts w:cs="Arial"/>
          <w:b/>
          <w:bCs/>
        </w:rPr>
      </w:pPr>
      <w:r>
        <w:rPr>
          <w:rFonts w:ascii="Calibri" w:eastAsia="Calibri" w:hAnsi="Calibri" w:cs="Calibri"/>
          <w:sz w:val="20"/>
        </w:rPr>
        <w:t>na 1 talerzu</w:t>
      </w:r>
      <w:r w:rsidR="00B958CD">
        <w:rPr>
          <w:rFonts w:ascii="Calibri" w:eastAsia="Calibri" w:hAnsi="Calibri" w:cs="Calibri"/>
          <w:sz w:val="20"/>
        </w:rPr>
        <w:t xml:space="preserve"> płaski</w:t>
      </w:r>
      <w:r>
        <w:rPr>
          <w:rFonts w:ascii="Calibri" w:eastAsia="Calibri" w:hAnsi="Calibri" w:cs="Calibri"/>
          <w:sz w:val="20"/>
        </w:rPr>
        <w:t xml:space="preserve">m o </w:t>
      </w:r>
      <w:r w:rsidR="00B958CD">
        <w:rPr>
          <w:rFonts w:ascii="Calibri" w:eastAsia="Calibri" w:hAnsi="Calibri" w:cs="Calibri"/>
          <w:sz w:val="20"/>
        </w:rPr>
        <w:t>Ø30 cm</w:t>
      </w:r>
      <w:r w:rsidR="004F17B2">
        <w:rPr>
          <w:rFonts w:cs="Arial"/>
          <w:b/>
          <w:bCs/>
        </w:rPr>
        <w:t>.</w:t>
      </w:r>
      <w:r w:rsidR="00B958CD">
        <w:rPr>
          <w:rFonts w:ascii="Calibri" w:eastAsia="Calibri" w:hAnsi="Calibri" w:cs="Calibri"/>
          <w:sz w:val="20"/>
        </w:rPr>
        <w:t xml:space="preserve">Czas przygotowania, od momentu wejścia na stanowisko pracy, do momentu </w:t>
      </w:r>
      <w:r w:rsidR="00B958CD" w:rsidRPr="00E677E8">
        <w:rPr>
          <w:rFonts w:ascii="Calibri" w:eastAsia="Calibri" w:hAnsi="Calibri" w:cs="Calibri"/>
          <w:sz w:val="20"/>
        </w:rPr>
        <w:t xml:space="preserve">ustawienia </w:t>
      </w:r>
      <w:r>
        <w:rPr>
          <w:rFonts w:ascii="Calibri" w:eastAsia="Calibri" w:hAnsi="Calibri" w:cs="Calibri"/>
          <w:sz w:val="20"/>
        </w:rPr>
        <w:t>przygotowanej porcji</w:t>
      </w:r>
      <w:r w:rsidR="00B958CD">
        <w:rPr>
          <w:rFonts w:ascii="Calibri" w:eastAsia="Calibri" w:hAnsi="Calibri" w:cs="Calibri"/>
          <w:sz w:val="20"/>
        </w:rPr>
        <w:t xml:space="preserve"> na ladzie ekspedycyjnej nie może przekraczać 4</w:t>
      </w:r>
      <w:r w:rsidR="00E95D9B">
        <w:rPr>
          <w:rFonts w:ascii="Calibri" w:eastAsia="Calibri" w:hAnsi="Calibri" w:cs="Calibri"/>
          <w:sz w:val="20"/>
        </w:rPr>
        <w:t>5</w:t>
      </w:r>
      <w:r w:rsidR="00B958CD">
        <w:rPr>
          <w:rFonts w:ascii="Calibri" w:eastAsia="Calibri" w:hAnsi="Calibri" w:cs="Calibri"/>
          <w:sz w:val="20"/>
        </w:rPr>
        <w:t xml:space="preserve"> minut. Przekroczenie czasu przeznaczonego na przygotowanie dań konkursowych będzie karane przez </w:t>
      </w:r>
      <w:r w:rsidR="00B958CD">
        <w:rPr>
          <w:rFonts w:ascii="Calibri" w:eastAsia="Calibri" w:hAnsi="Calibri" w:cs="Calibri"/>
          <w:b/>
          <w:sz w:val="20"/>
        </w:rPr>
        <w:t>JURY TECHNICZNE</w:t>
      </w:r>
      <w:r w:rsidR="00B958CD">
        <w:rPr>
          <w:rFonts w:ascii="Calibri" w:eastAsia="Calibri" w:hAnsi="Calibri" w:cs="Calibri"/>
          <w:sz w:val="20"/>
        </w:rPr>
        <w:t xml:space="preserve"> punktami ujemnymi. Za każdą minutę zostanie odjęty 1 punkt. Po 10 minutach przekroczenia czasu konkursowego praca ekipy kucharskiej zostanie zatrzymana i dania zostaną poddane ocenie jury w stopniu w jakim została wykonana.</w:t>
      </w:r>
    </w:p>
    <w:p w:rsidR="00B958CD" w:rsidRPr="00741CF5" w:rsidRDefault="00B958CD" w:rsidP="00B958CD">
      <w:pPr>
        <w:pStyle w:val="Tekstpodstawowywcity3"/>
        <w:ind w:left="0"/>
        <w:rPr>
          <w:rFonts w:asciiTheme="minorHAnsi" w:hAnsiTheme="minorHAnsi"/>
          <w:sz w:val="20"/>
          <w:szCs w:val="20"/>
        </w:rPr>
      </w:pPr>
      <w:r w:rsidRPr="00741CF5">
        <w:rPr>
          <w:rFonts w:asciiTheme="minorHAnsi" w:hAnsiTheme="minorHAnsi" w:cs="Arial"/>
          <w:sz w:val="20"/>
          <w:szCs w:val="20"/>
        </w:rPr>
        <w:t xml:space="preserve">Dopuszczalne jest przywiezienie gotowych elementów dekoracyjnych i innych produktów poddanych obróbce wstępnej - zgodnie ze sztuką kulinarną oraz każdy może dodatkowo wykorzystać inne swoje urządzenia (w ilości nieograniczonej) niezbędne do przygotowania potrawy konkursowej.    </w:t>
      </w:r>
    </w:p>
    <w:p w:rsidR="00C01B7B" w:rsidRDefault="00C01B7B" w:rsidP="00B958CD">
      <w:pPr>
        <w:spacing w:after="0" w:line="240" w:lineRule="auto"/>
        <w:jc w:val="both"/>
        <w:rPr>
          <w:rFonts w:ascii="Calibri" w:eastAsia="Calibri" w:hAnsi="Calibri" w:cs="Calibri"/>
          <w:b/>
          <w:color w:val="000000"/>
          <w:sz w:val="20"/>
        </w:rPr>
      </w:pPr>
    </w:p>
    <w:p w:rsidR="00B958CD" w:rsidRDefault="00B958CD" w:rsidP="00B958CD">
      <w:pPr>
        <w:spacing w:after="0" w:line="240" w:lineRule="auto"/>
        <w:jc w:val="both"/>
        <w:rPr>
          <w:rFonts w:ascii="Calibri" w:eastAsia="Calibri" w:hAnsi="Calibri" w:cs="Calibri"/>
          <w:color w:val="000000"/>
          <w:sz w:val="20"/>
        </w:rPr>
      </w:pPr>
      <w:r>
        <w:rPr>
          <w:rFonts w:ascii="Calibri" w:eastAsia="Calibri" w:hAnsi="Calibri" w:cs="Calibri"/>
          <w:b/>
          <w:color w:val="000000"/>
          <w:sz w:val="20"/>
        </w:rPr>
        <w:t>Prosimy tak komponować dania, aby unikać produktów konserwowych i przetworzonych przez przemysł spożywczy</w:t>
      </w:r>
      <w:r>
        <w:rPr>
          <w:rFonts w:ascii="Calibri" w:eastAsia="Calibri" w:hAnsi="Calibri" w:cs="Calibri"/>
          <w:color w:val="000000"/>
          <w:sz w:val="20"/>
        </w:rPr>
        <w:t>. </w:t>
      </w:r>
    </w:p>
    <w:p w:rsidR="00B958CD" w:rsidRDefault="00B958CD" w:rsidP="00B958CD">
      <w:pPr>
        <w:spacing w:after="0" w:line="240" w:lineRule="auto"/>
        <w:jc w:val="both"/>
        <w:rPr>
          <w:rFonts w:ascii="Calibri" w:eastAsia="Calibri" w:hAnsi="Calibri" w:cs="Calibri"/>
          <w:color w:val="000000"/>
          <w:sz w:val="20"/>
        </w:rPr>
      </w:pPr>
    </w:p>
    <w:p w:rsidR="00B958CD" w:rsidRDefault="00B958CD" w:rsidP="00B958CD">
      <w:pPr>
        <w:jc w:val="both"/>
        <w:rPr>
          <w:rFonts w:ascii="Calibri" w:eastAsia="Calibri" w:hAnsi="Calibri" w:cs="Calibri"/>
          <w:color w:val="000000"/>
          <w:sz w:val="20"/>
        </w:rPr>
      </w:pPr>
      <w:r>
        <w:rPr>
          <w:rFonts w:ascii="Calibri" w:eastAsia="Calibri" w:hAnsi="Calibri" w:cs="Calibri"/>
          <w:color w:val="000000"/>
          <w:sz w:val="20"/>
        </w:rPr>
        <w:t>2</w:t>
      </w:r>
      <w:r w:rsidR="00CC1E37">
        <w:rPr>
          <w:rFonts w:ascii="Calibri" w:eastAsia="Calibri" w:hAnsi="Calibri" w:cs="Calibri"/>
          <w:color w:val="000000"/>
          <w:sz w:val="20"/>
        </w:rPr>
        <w:t>1</w:t>
      </w:r>
      <w:r>
        <w:rPr>
          <w:rFonts w:ascii="Calibri" w:eastAsia="Calibri" w:hAnsi="Calibri" w:cs="Calibri"/>
          <w:color w:val="000000"/>
          <w:sz w:val="20"/>
        </w:rPr>
        <w:t>. Kryteria oceny i ilości punktów.</w:t>
      </w:r>
    </w:p>
    <w:p w:rsidR="00B958CD" w:rsidRDefault="00B958CD" w:rsidP="00B958CD">
      <w:pPr>
        <w:spacing w:after="0" w:line="240" w:lineRule="auto"/>
        <w:jc w:val="both"/>
        <w:rPr>
          <w:rFonts w:ascii="Calibri" w:eastAsia="Calibri" w:hAnsi="Calibri" w:cs="Calibri"/>
          <w:sz w:val="20"/>
        </w:rPr>
      </w:pPr>
      <w:r>
        <w:rPr>
          <w:rFonts w:ascii="Calibri" w:eastAsia="Calibri" w:hAnsi="Calibri" w:cs="Calibri"/>
          <w:sz w:val="20"/>
        </w:rPr>
        <w:t>Zmagania będzie oceniało profesjonalne Jury, które składać się będzie z zawodowych  kucharzy, mających doświadczenie w ocenie dań konkursowych i cieszących się uznaniem środowiska gastronomicznego w Polsce.</w:t>
      </w:r>
    </w:p>
    <w:p w:rsidR="00B958CD" w:rsidRDefault="00B958CD" w:rsidP="00B958CD">
      <w:pPr>
        <w:spacing w:after="0" w:line="240" w:lineRule="auto"/>
        <w:jc w:val="both"/>
        <w:rPr>
          <w:sz w:val="20"/>
          <w:szCs w:val="20"/>
        </w:rPr>
      </w:pPr>
      <w:r>
        <w:rPr>
          <w:rFonts w:ascii="Calibri" w:eastAsia="Calibri" w:hAnsi="Calibri" w:cs="Calibri"/>
          <w:sz w:val="20"/>
        </w:rPr>
        <w:br/>
      </w:r>
    </w:p>
    <w:tbl>
      <w:tblPr>
        <w:tblpPr w:leftFromText="141" w:rightFromText="141" w:bottomFromText="200" w:vertAnchor="page" w:horzAnchor="margin" w:tblpXSpec="center" w:tblpY="2341"/>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2973"/>
        <w:gridCol w:w="851"/>
        <w:gridCol w:w="4266"/>
        <w:gridCol w:w="273"/>
      </w:tblGrid>
      <w:tr w:rsidR="00B958CD" w:rsidTr="00B958CD">
        <w:trPr>
          <w:trHeight w:val="397"/>
        </w:trPr>
        <w:tc>
          <w:tcPr>
            <w:tcW w:w="4074" w:type="dxa"/>
            <w:gridSpan w:val="2"/>
            <w:tcBorders>
              <w:top w:val="single" w:sz="18" w:space="0" w:color="auto"/>
              <w:left w:val="single" w:sz="18" w:space="0" w:color="auto"/>
              <w:bottom w:val="single" w:sz="18" w:space="0" w:color="auto"/>
              <w:right w:val="nil"/>
            </w:tcBorders>
            <w:vAlign w:val="center"/>
            <w:hideMark/>
          </w:tcPr>
          <w:p w:rsidR="00B958CD" w:rsidRDefault="00B958CD" w:rsidP="0035634E">
            <w:pPr>
              <w:spacing w:after="0" w:line="240" w:lineRule="auto"/>
              <w:jc w:val="right"/>
              <w:rPr>
                <w:rFonts w:cstheme="minorHAnsi"/>
                <w:b/>
                <w:sz w:val="20"/>
                <w:szCs w:val="20"/>
              </w:rPr>
            </w:pPr>
            <w:r>
              <w:rPr>
                <w:rFonts w:cstheme="minorHAnsi"/>
                <w:b/>
                <w:sz w:val="20"/>
                <w:szCs w:val="20"/>
              </w:rPr>
              <w:lastRenderedPageBreak/>
              <w:t>KRYTERIA OCENY EKIPY KUCHARSKIEJ</w:t>
            </w:r>
          </w:p>
        </w:tc>
        <w:tc>
          <w:tcPr>
            <w:tcW w:w="851" w:type="dxa"/>
            <w:tcBorders>
              <w:top w:val="single" w:sz="18" w:space="0" w:color="auto"/>
              <w:left w:val="nil"/>
              <w:bottom w:val="single" w:sz="18" w:space="0" w:color="auto"/>
              <w:right w:val="single" w:sz="18" w:space="0" w:color="auto"/>
            </w:tcBorders>
            <w:vAlign w:val="center"/>
          </w:tcPr>
          <w:p w:rsidR="00B958CD" w:rsidRDefault="00B958CD" w:rsidP="0035634E">
            <w:pPr>
              <w:spacing w:after="0" w:line="240" w:lineRule="auto"/>
              <w:jc w:val="center"/>
              <w:rPr>
                <w:rFonts w:cstheme="minorHAnsi"/>
                <w:sz w:val="20"/>
                <w:szCs w:val="20"/>
              </w:rPr>
            </w:pPr>
          </w:p>
        </w:tc>
        <w:tc>
          <w:tcPr>
            <w:tcW w:w="4266" w:type="dxa"/>
            <w:tcBorders>
              <w:top w:val="single" w:sz="18" w:space="0" w:color="auto"/>
              <w:left w:val="single" w:sz="18" w:space="0" w:color="auto"/>
              <w:bottom w:val="single" w:sz="18" w:space="0" w:color="auto"/>
              <w:right w:val="single" w:sz="2" w:space="0" w:color="auto"/>
            </w:tcBorders>
            <w:vAlign w:val="center"/>
            <w:hideMark/>
          </w:tcPr>
          <w:p w:rsidR="00B958CD" w:rsidRDefault="00B958CD" w:rsidP="0035634E">
            <w:pPr>
              <w:spacing w:after="0" w:line="240" w:lineRule="auto"/>
              <w:jc w:val="center"/>
              <w:rPr>
                <w:rFonts w:cstheme="minorHAnsi"/>
                <w:b/>
                <w:sz w:val="20"/>
                <w:szCs w:val="20"/>
              </w:rPr>
            </w:pPr>
            <w:r>
              <w:rPr>
                <w:rFonts w:cstheme="minorHAnsi"/>
                <w:b/>
                <w:sz w:val="20"/>
                <w:szCs w:val="20"/>
              </w:rPr>
              <w:t>DANIE GŁÓWNE</w:t>
            </w:r>
          </w:p>
        </w:tc>
        <w:tc>
          <w:tcPr>
            <w:tcW w:w="273" w:type="dxa"/>
            <w:tcBorders>
              <w:top w:val="single" w:sz="18" w:space="0" w:color="auto"/>
              <w:left w:val="single" w:sz="2" w:space="0" w:color="auto"/>
              <w:bottom w:val="single" w:sz="18" w:space="0" w:color="auto"/>
              <w:right w:val="single" w:sz="18" w:space="0" w:color="auto"/>
            </w:tcBorders>
            <w:vAlign w:val="center"/>
            <w:hideMark/>
          </w:tcPr>
          <w:p w:rsidR="00B958CD" w:rsidRDefault="00B958CD" w:rsidP="0035634E">
            <w:pPr>
              <w:spacing w:after="0" w:line="240" w:lineRule="auto"/>
              <w:jc w:val="center"/>
              <w:rPr>
                <w:rFonts w:cstheme="minorHAnsi"/>
                <w:b/>
                <w:sz w:val="20"/>
                <w:szCs w:val="20"/>
              </w:rPr>
            </w:pPr>
          </w:p>
        </w:tc>
      </w:tr>
      <w:tr w:rsidR="00B958CD" w:rsidTr="00B958CD">
        <w:trPr>
          <w:trHeight w:val="397"/>
        </w:trPr>
        <w:tc>
          <w:tcPr>
            <w:tcW w:w="1101" w:type="dxa"/>
            <w:vMerge w:val="restart"/>
            <w:tcBorders>
              <w:top w:val="single" w:sz="18" w:space="0" w:color="auto"/>
              <w:left w:val="single" w:sz="18" w:space="0" w:color="auto"/>
              <w:bottom w:val="single" w:sz="4" w:space="0" w:color="auto"/>
              <w:right w:val="single" w:sz="18" w:space="0" w:color="auto"/>
            </w:tcBorders>
            <w:shd w:val="clear" w:color="auto" w:fill="D9D9D9"/>
            <w:textDirection w:val="btLr"/>
            <w:vAlign w:val="center"/>
            <w:hideMark/>
          </w:tcPr>
          <w:p w:rsidR="00B958CD" w:rsidRDefault="00B958CD" w:rsidP="0035634E">
            <w:pPr>
              <w:spacing w:after="0" w:line="240" w:lineRule="auto"/>
              <w:ind w:left="113" w:right="113"/>
              <w:jc w:val="center"/>
              <w:rPr>
                <w:rFonts w:cstheme="minorHAnsi"/>
                <w:b/>
                <w:sz w:val="18"/>
                <w:szCs w:val="18"/>
              </w:rPr>
            </w:pPr>
            <w:r>
              <w:rPr>
                <w:rFonts w:cstheme="minorHAnsi"/>
                <w:b/>
                <w:sz w:val="18"/>
                <w:szCs w:val="18"/>
              </w:rPr>
              <w:t>OCENA DEGUSTACYJNA</w:t>
            </w:r>
          </w:p>
          <w:p w:rsidR="00B958CD" w:rsidRDefault="00B958CD" w:rsidP="0035634E">
            <w:pPr>
              <w:spacing w:after="0" w:line="240" w:lineRule="auto"/>
              <w:ind w:left="113" w:right="113"/>
              <w:jc w:val="center"/>
              <w:rPr>
                <w:rFonts w:cstheme="minorHAnsi"/>
              </w:rPr>
            </w:pPr>
            <w:r>
              <w:rPr>
                <w:rFonts w:cstheme="minorHAnsi"/>
                <w:b/>
                <w:sz w:val="16"/>
                <w:szCs w:val="16"/>
              </w:rPr>
              <w:t>max. 100 pkt./danie</w:t>
            </w:r>
          </w:p>
        </w:tc>
        <w:tc>
          <w:tcPr>
            <w:tcW w:w="8363" w:type="dxa"/>
            <w:gridSpan w:val="4"/>
            <w:tcBorders>
              <w:top w:val="single" w:sz="18" w:space="0" w:color="auto"/>
              <w:left w:val="single" w:sz="18" w:space="0" w:color="auto"/>
              <w:bottom w:val="single" w:sz="4" w:space="0" w:color="auto"/>
              <w:right w:val="single" w:sz="18" w:space="0" w:color="auto"/>
            </w:tcBorders>
            <w:shd w:val="clear" w:color="auto" w:fill="D9D9D9"/>
            <w:vAlign w:val="center"/>
            <w:hideMark/>
          </w:tcPr>
          <w:p w:rsidR="00B958CD" w:rsidRDefault="00B958CD" w:rsidP="0035634E">
            <w:pPr>
              <w:spacing w:after="0" w:line="240" w:lineRule="auto"/>
              <w:jc w:val="center"/>
              <w:rPr>
                <w:rFonts w:cstheme="minorHAnsi"/>
              </w:rPr>
            </w:pPr>
            <w:r>
              <w:rPr>
                <w:rFonts w:cstheme="minorHAnsi"/>
                <w:b/>
              </w:rPr>
              <w:t xml:space="preserve">PREZENTACJA POTRAWY </w:t>
            </w:r>
            <w:r>
              <w:rPr>
                <w:rFonts w:cstheme="minorHAnsi"/>
                <w:sz w:val="20"/>
                <w:szCs w:val="20"/>
              </w:rPr>
              <w:t>max. 20 pkt</w:t>
            </w:r>
          </w:p>
        </w:tc>
      </w:tr>
      <w:tr w:rsidR="00B958CD" w:rsidTr="00B958CD">
        <w:trPr>
          <w:trHeight w:val="944"/>
        </w:trPr>
        <w:tc>
          <w:tcPr>
            <w:tcW w:w="1101" w:type="dxa"/>
            <w:vMerge/>
            <w:tcBorders>
              <w:top w:val="single" w:sz="18" w:space="0" w:color="auto"/>
              <w:left w:val="single" w:sz="18" w:space="0" w:color="auto"/>
              <w:bottom w:val="single" w:sz="4" w:space="0" w:color="auto"/>
              <w:right w:val="single" w:sz="18" w:space="0" w:color="auto"/>
            </w:tcBorders>
            <w:vAlign w:val="center"/>
            <w:hideMark/>
          </w:tcPr>
          <w:p w:rsidR="00B958CD" w:rsidRDefault="00B958CD" w:rsidP="0035634E">
            <w:pPr>
              <w:spacing w:after="0"/>
              <w:rPr>
                <w:rFonts w:cstheme="minorHAnsi"/>
                <w:lang w:eastAsia="en-US"/>
              </w:rPr>
            </w:pPr>
          </w:p>
        </w:tc>
        <w:tc>
          <w:tcPr>
            <w:tcW w:w="3824" w:type="dxa"/>
            <w:gridSpan w:val="2"/>
            <w:tcBorders>
              <w:top w:val="single" w:sz="4" w:space="0" w:color="auto"/>
              <w:left w:val="single" w:sz="18" w:space="0" w:color="auto"/>
              <w:bottom w:val="single" w:sz="4" w:space="0" w:color="auto"/>
              <w:right w:val="single" w:sz="18" w:space="0" w:color="auto"/>
            </w:tcBorders>
            <w:vAlign w:val="center"/>
            <w:hideMark/>
          </w:tcPr>
          <w:p w:rsidR="00B958CD" w:rsidRDefault="00B958CD" w:rsidP="0035634E">
            <w:pPr>
              <w:numPr>
                <w:ilvl w:val="0"/>
                <w:numId w:val="9"/>
              </w:numPr>
              <w:spacing w:after="0" w:line="240" w:lineRule="auto"/>
              <w:ind w:left="178" w:hanging="117"/>
              <w:rPr>
                <w:rFonts w:cstheme="minorHAnsi"/>
                <w:sz w:val="18"/>
                <w:szCs w:val="18"/>
              </w:rPr>
            </w:pPr>
            <w:r>
              <w:rPr>
                <w:rFonts w:cstheme="minorHAnsi"/>
                <w:sz w:val="18"/>
                <w:szCs w:val="18"/>
              </w:rPr>
              <w:t>Proporcjonalność dania</w:t>
            </w:r>
          </w:p>
          <w:p w:rsidR="00B958CD" w:rsidRDefault="00B958CD" w:rsidP="0035634E">
            <w:pPr>
              <w:numPr>
                <w:ilvl w:val="0"/>
                <w:numId w:val="9"/>
              </w:numPr>
              <w:spacing w:after="0" w:line="240" w:lineRule="auto"/>
              <w:ind w:left="178" w:hanging="117"/>
              <w:rPr>
                <w:rFonts w:cstheme="minorHAnsi"/>
                <w:sz w:val="18"/>
                <w:szCs w:val="18"/>
              </w:rPr>
            </w:pPr>
            <w:r>
              <w:rPr>
                <w:rFonts w:cstheme="minorHAnsi"/>
                <w:sz w:val="18"/>
                <w:szCs w:val="18"/>
              </w:rPr>
              <w:t>Odpowiednia gramatura</w:t>
            </w:r>
          </w:p>
          <w:p w:rsidR="00B958CD" w:rsidRDefault="00B958CD" w:rsidP="0035634E">
            <w:pPr>
              <w:numPr>
                <w:ilvl w:val="0"/>
                <w:numId w:val="9"/>
              </w:numPr>
              <w:spacing w:after="0" w:line="240" w:lineRule="auto"/>
              <w:ind w:left="178" w:hanging="117"/>
              <w:rPr>
                <w:rFonts w:cstheme="minorHAnsi"/>
                <w:sz w:val="18"/>
                <w:szCs w:val="18"/>
              </w:rPr>
            </w:pPr>
            <w:r>
              <w:rPr>
                <w:rFonts w:cstheme="minorHAnsi"/>
                <w:sz w:val="18"/>
                <w:szCs w:val="18"/>
              </w:rPr>
              <w:t>Estetyczny wygląd, kolorystyka</w:t>
            </w:r>
          </w:p>
          <w:p w:rsidR="00B958CD" w:rsidRDefault="00B958CD" w:rsidP="0035634E">
            <w:pPr>
              <w:numPr>
                <w:ilvl w:val="0"/>
                <w:numId w:val="9"/>
              </w:numPr>
              <w:spacing w:after="0" w:line="240" w:lineRule="auto"/>
              <w:ind w:left="178" w:hanging="117"/>
              <w:rPr>
                <w:rFonts w:cstheme="minorHAnsi"/>
                <w:sz w:val="18"/>
                <w:szCs w:val="18"/>
              </w:rPr>
            </w:pPr>
            <w:r>
              <w:rPr>
                <w:rFonts w:cstheme="minorHAnsi"/>
                <w:sz w:val="18"/>
                <w:szCs w:val="18"/>
              </w:rPr>
              <w:t>Kreatywność</w:t>
            </w:r>
          </w:p>
        </w:tc>
        <w:tc>
          <w:tcPr>
            <w:tcW w:w="4266" w:type="dxa"/>
            <w:tcBorders>
              <w:top w:val="single" w:sz="4" w:space="0" w:color="auto"/>
              <w:left w:val="single" w:sz="18" w:space="0" w:color="auto"/>
              <w:bottom w:val="single" w:sz="4" w:space="0" w:color="auto"/>
              <w:right w:val="single" w:sz="4" w:space="0" w:color="auto"/>
            </w:tcBorders>
            <w:vAlign w:val="center"/>
          </w:tcPr>
          <w:p w:rsidR="00B958CD" w:rsidRDefault="00B958CD" w:rsidP="0035634E">
            <w:pPr>
              <w:spacing w:after="0" w:line="240" w:lineRule="auto"/>
              <w:jc w:val="center"/>
              <w:rPr>
                <w:rFonts w:cstheme="minorHAnsi"/>
              </w:rPr>
            </w:pPr>
          </w:p>
        </w:tc>
        <w:tc>
          <w:tcPr>
            <w:tcW w:w="273" w:type="dxa"/>
            <w:tcBorders>
              <w:top w:val="single" w:sz="4" w:space="0" w:color="auto"/>
              <w:left w:val="single" w:sz="4" w:space="0" w:color="auto"/>
              <w:bottom w:val="single" w:sz="4" w:space="0" w:color="auto"/>
              <w:right w:val="single" w:sz="18" w:space="0" w:color="auto"/>
            </w:tcBorders>
            <w:vAlign w:val="center"/>
          </w:tcPr>
          <w:p w:rsidR="00B958CD" w:rsidRDefault="00B958CD" w:rsidP="0035634E">
            <w:pPr>
              <w:spacing w:after="0" w:line="240" w:lineRule="auto"/>
              <w:jc w:val="center"/>
              <w:rPr>
                <w:rFonts w:cstheme="minorHAnsi"/>
              </w:rPr>
            </w:pPr>
          </w:p>
        </w:tc>
      </w:tr>
      <w:tr w:rsidR="00B958CD" w:rsidTr="00B958CD">
        <w:trPr>
          <w:trHeight w:val="397"/>
        </w:trPr>
        <w:tc>
          <w:tcPr>
            <w:tcW w:w="1101" w:type="dxa"/>
            <w:vMerge/>
            <w:tcBorders>
              <w:top w:val="single" w:sz="18" w:space="0" w:color="auto"/>
              <w:left w:val="single" w:sz="18" w:space="0" w:color="auto"/>
              <w:bottom w:val="single" w:sz="4" w:space="0" w:color="auto"/>
              <w:right w:val="single" w:sz="18" w:space="0" w:color="auto"/>
            </w:tcBorders>
            <w:vAlign w:val="center"/>
            <w:hideMark/>
          </w:tcPr>
          <w:p w:rsidR="00B958CD" w:rsidRDefault="00B958CD" w:rsidP="0035634E">
            <w:pPr>
              <w:spacing w:after="0"/>
              <w:rPr>
                <w:rFonts w:cstheme="minorHAnsi"/>
                <w:lang w:eastAsia="en-US"/>
              </w:rPr>
            </w:pPr>
          </w:p>
        </w:tc>
        <w:tc>
          <w:tcPr>
            <w:tcW w:w="8363" w:type="dxa"/>
            <w:gridSpan w:val="4"/>
            <w:tcBorders>
              <w:top w:val="single" w:sz="4" w:space="0" w:color="auto"/>
              <w:left w:val="single" w:sz="18" w:space="0" w:color="auto"/>
              <w:bottom w:val="single" w:sz="4" w:space="0" w:color="auto"/>
              <w:right w:val="single" w:sz="18" w:space="0" w:color="auto"/>
            </w:tcBorders>
            <w:shd w:val="clear" w:color="auto" w:fill="D9D9D9"/>
            <w:vAlign w:val="center"/>
            <w:hideMark/>
          </w:tcPr>
          <w:p w:rsidR="00B958CD" w:rsidRDefault="00B958CD" w:rsidP="0035634E">
            <w:pPr>
              <w:spacing w:after="0" w:line="240" w:lineRule="auto"/>
              <w:jc w:val="center"/>
              <w:rPr>
                <w:rFonts w:cstheme="minorHAnsi"/>
              </w:rPr>
            </w:pPr>
            <w:r>
              <w:rPr>
                <w:rFonts w:cstheme="minorHAnsi"/>
                <w:b/>
              </w:rPr>
              <w:t xml:space="preserve">SMAK  POTRAWY </w:t>
            </w:r>
            <w:r>
              <w:rPr>
                <w:rFonts w:cstheme="minorHAnsi"/>
                <w:sz w:val="20"/>
                <w:szCs w:val="20"/>
              </w:rPr>
              <w:t>max. 60 pkt.</w:t>
            </w:r>
          </w:p>
        </w:tc>
      </w:tr>
      <w:tr w:rsidR="00B958CD" w:rsidTr="00B958CD">
        <w:trPr>
          <w:trHeight w:val="891"/>
        </w:trPr>
        <w:tc>
          <w:tcPr>
            <w:tcW w:w="1101" w:type="dxa"/>
            <w:vMerge/>
            <w:tcBorders>
              <w:top w:val="single" w:sz="18" w:space="0" w:color="auto"/>
              <w:left w:val="single" w:sz="18" w:space="0" w:color="auto"/>
              <w:bottom w:val="single" w:sz="4" w:space="0" w:color="auto"/>
              <w:right w:val="single" w:sz="18" w:space="0" w:color="auto"/>
            </w:tcBorders>
            <w:vAlign w:val="center"/>
            <w:hideMark/>
          </w:tcPr>
          <w:p w:rsidR="00B958CD" w:rsidRDefault="00B958CD" w:rsidP="0035634E">
            <w:pPr>
              <w:spacing w:after="0"/>
              <w:rPr>
                <w:rFonts w:cstheme="minorHAnsi"/>
                <w:lang w:eastAsia="en-US"/>
              </w:rPr>
            </w:pPr>
          </w:p>
        </w:tc>
        <w:tc>
          <w:tcPr>
            <w:tcW w:w="3824" w:type="dxa"/>
            <w:gridSpan w:val="2"/>
            <w:tcBorders>
              <w:top w:val="single" w:sz="4" w:space="0" w:color="auto"/>
              <w:left w:val="single" w:sz="18" w:space="0" w:color="auto"/>
              <w:bottom w:val="single" w:sz="2" w:space="0" w:color="auto"/>
              <w:right w:val="single" w:sz="18" w:space="0" w:color="auto"/>
            </w:tcBorders>
            <w:vAlign w:val="center"/>
            <w:hideMark/>
          </w:tcPr>
          <w:p w:rsidR="00B958CD" w:rsidRDefault="00B958CD" w:rsidP="0035634E">
            <w:pPr>
              <w:numPr>
                <w:ilvl w:val="0"/>
                <w:numId w:val="10"/>
              </w:numPr>
              <w:spacing w:after="0" w:line="240" w:lineRule="auto"/>
              <w:ind w:left="178" w:hanging="117"/>
              <w:rPr>
                <w:rFonts w:cstheme="minorHAnsi"/>
                <w:sz w:val="18"/>
                <w:szCs w:val="18"/>
              </w:rPr>
            </w:pPr>
            <w:r>
              <w:rPr>
                <w:rFonts w:cstheme="minorHAnsi"/>
                <w:sz w:val="18"/>
                <w:szCs w:val="18"/>
              </w:rPr>
              <w:t>Smak i zestawienie smakowe składników</w:t>
            </w:r>
          </w:p>
          <w:p w:rsidR="00B958CD" w:rsidRDefault="00B958CD" w:rsidP="0035634E">
            <w:pPr>
              <w:numPr>
                <w:ilvl w:val="0"/>
                <w:numId w:val="10"/>
              </w:numPr>
              <w:spacing w:after="0" w:line="240" w:lineRule="auto"/>
              <w:ind w:left="178" w:hanging="117"/>
              <w:rPr>
                <w:rFonts w:cstheme="minorHAnsi"/>
                <w:sz w:val="18"/>
                <w:szCs w:val="18"/>
              </w:rPr>
            </w:pPr>
            <w:r>
              <w:rPr>
                <w:rFonts w:cstheme="minorHAnsi"/>
                <w:sz w:val="18"/>
                <w:szCs w:val="18"/>
              </w:rPr>
              <w:t>Aromat potrawy</w:t>
            </w:r>
          </w:p>
          <w:p w:rsidR="00B958CD" w:rsidRDefault="00B958CD" w:rsidP="0035634E">
            <w:pPr>
              <w:numPr>
                <w:ilvl w:val="0"/>
                <w:numId w:val="10"/>
              </w:numPr>
              <w:spacing w:after="0" w:line="240" w:lineRule="auto"/>
              <w:ind w:left="178" w:hanging="117"/>
              <w:rPr>
                <w:rFonts w:cstheme="minorHAnsi"/>
                <w:sz w:val="18"/>
                <w:szCs w:val="18"/>
              </w:rPr>
            </w:pPr>
            <w:r>
              <w:rPr>
                <w:rFonts w:cstheme="minorHAnsi"/>
                <w:sz w:val="18"/>
                <w:szCs w:val="18"/>
              </w:rPr>
              <w:t>Odpowiednia temperatura potrawy i talerza</w:t>
            </w:r>
          </w:p>
          <w:p w:rsidR="00B958CD" w:rsidRDefault="00B958CD" w:rsidP="0035634E">
            <w:pPr>
              <w:numPr>
                <w:ilvl w:val="0"/>
                <w:numId w:val="10"/>
              </w:numPr>
              <w:spacing w:after="0" w:line="240" w:lineRule="auto"/>
              <w:ind w:left="178" w:hanging="117"/>
              <w:rPr>
                <w:rFonts w:cstheme="minorHAnsi"/>
              </w:rPr>
            </w:pPr>
            <w:r>
              <w:rPr>
                <w:rFonts w:cstheme="minorHAnsi"/>
                <w:sz w:val="18"/>
                <w:szCs w:val="18"/>
              </w:rPr>
              <w:t>Tekstura poszczególnych elementów potrawy</w:t>
            </w:r>
          </w:p>
        </w:tc>
        <w:tc>
          <w:tcPr>
            <w:tcW w:w="4266" w:type="dxa"/>
            <w:tcBorders>
              <w:top w:val="single" w:sz="4" w:space="0" w:color="auto"/>
              <w:left w:val="single" w:sz="18" w:space="0" w:color="auto"/>
              <w:bottom w:val="single" w:sz="2" w:space="0" w:color="auto"/>
              <w:right w:val="single" w:sz="4" w:space="0" w:color="auto"/>
            </w:tcBorders>
            <w:vAlign w:val="center"/>
          </w:tcPr>
          <w:p w:rsidR="00B958CD" w:rsidRDefault="00B958CD" w:rsidP="0035634E">
            <w:pPr>
              <w:spacing w:after="0" w:line="240" w:lineRule="auto"/>
              <w:jc w:val="center"/>
              <w:rPr>
                <w:rFonts w:cstheme="minorHAnsi"/>
              </w:rPr>
            </w:pPr>
          </w:p>
        </w:tc>
        <w:tc>
          <w:tcPr>
            <w:tcW w:w="273" w:type="dxa"/>
            <w:tcBorders>
              <w:top w:val="single" w:sz="4" w:space="0" w:color="auto"/>
              <w:left w:val="single" w:sz="4" w:space="0" w:color="auto"/>
              <w:bottom w:val="single" w:sz="2" w:space="0" w:color="auto"/>
              <w:right w:val="single" w:sz="18" w:space="0" w:color="auto"/>
            </w:tcBorders>
            <w:vAlign w:val="center"/>
          </w:tcPr>
          <w:p w:rsidR="00B958CD" w:rsidRDefault="00B958CD" w:rsidP="0035634E">
            <w:pPr>
              <w:spacing w:after="0" w:line="240" w:lineRule="auto"/>
              <w:jc w:val="center"/>
              <w:rPr>
                <w:rFonts w:cstheme="minorHAnsi"/>
              </w:rPr>
            </w:pPr>
          </w:p>
        </w:tc>
      </w:tr>
      <w:tr w:rsidR="00B958CD" w:rsidTr="00B958CD">
        <w:trPr>
          <w:trHeight w:val="397"/>
        </w:trPr>
        <w:tc>
          <w:tcPr>
            <w:tcW w:w="1101" w:type="dxa"/>
            <w:vMerge/>
            <w:tcBorders>
              <w:top w:val="single" w:sz="18" w:space="0" w:color="auto"/>
              <w:left w:val="single" w:sz="18" w:space="0" w:color="auto"/>
              <w:bottom w:val="single" w:sz="4" w:space="0" w:color="auto"/>
              <w:right w:val="single" w:sz="18" w:space="0" w:color="auto"/>
            </w:tcBorders>
            <w:vAlign w:val="center"/>
            <w:hideMark/>
          </w:tcPr>
          <w:p w:rsidR="00B958CD" w:rsidRDefault="00B958CD" w:rsidP="0035634E">
            <w:pPr>
              <w:spacing w:after="0"/>
              <w:rPr>
                <w:rFonts w:cstheme="minorHAnsi"/>
                <w:lang w:eastAsia="en-US"/>
              </w:rPr>
            </w:pPr>
          </w:p>
        </w:tc>
        <w:tc>
          <w:tcPr>
            <w:tcW w:w="8363" w:type="dxa"/>
            <w:gridSpan w:val="4"/>
            <w:tcBorders>
              <w:top w:val="single" w:sz="2" w:space="0" w:color="auto"/>
              <w:left w:val="single" w:sz="18" w:space="0" w:color="auto"/>
              <w:bottom w:val="single" w:sz="4" w:space="0" w:color="auto"/>
              <w:right w:val="single" w:sz="18" w:space="0" w:color="auto"/>
            </w:tcBorders>
            <w:shd w:val="clear" w:color="auto" w:fill="D9D9D9"/>
            <w:vAlign w:val="center"/>
            <w:hideMark/>
          </w:tcPr>
          <w:p w:rsidR="00B958CD" w:rsidRDefault="00B958CD" w:rsidP="0035634E">
            <w:pPr>
              <w:spacing w:after="0" w:line="240" w:lineRule="auto"/>
              <w:jc w:val="center"/>
              <w:rPr>
                <w:rFonts w:cstheme="minorHAnsi"/>
              </w:rPr>
            </w:pPr>
            <w:r>
              <w:rPr>
                <w:rFonts w:cstheme="minorHAnsi"/>
                <w:b/>
              </w:rPr>
              <w:t xml:space="preserve">TECHNIKI  KULINARNE </w:t>
            </w:r>
            <w:r>
              <w:rPr>
                <w:rFonts w:cstheme="minorHAnsi"/>
                <w:sz w:val="20"/>
                <w:szCs w:val="20"/>
              </w:rPr>
              <w:t>max. 20 pkt.</w:t>
            </w:r>
          </w:p>
        </w:tc>
      </w:tr>
      <w:tr w:rsidR="00B958CD" w:rsidTr="00B958CD">
        <w:trPr>
          <w:trHeight w:val="384"/>
        </w:trPr>
        <w:tc>
          <w:tcPr>
            <w:tcW w:w="1101" w:type="dxa"/>
            <w:vMerge/>
            <w:tcBorders>
              <w:top w:val="single" w:sz="18" w:space="0" w:color="auto"/>
              <w:left w:val="single" w:sz="18" w:space="0" w:color="auto"/>
              <w:bottom w:val="single" w:sz="4" w:space="0" w:color="auto"/>
              <w:right w:val="single" w:sz="18" w:space="0" w:color="auto"/>
            </w:tcBorders>
            <w:vAlign w:val="center"/>
            <w:hideMark/>
          </w:tcPr>
          <w:p w:rsidR="00B958CD" w:rsidRDefault="00B958CD" w:rsidP="0035634E">
            <w:pPr>
              <w:spacing w:after="0"/>
              <w:rPr>
                <w:rFonts w:cstheme="minorHAnsi"/>
                <w:lang w:eastAsia="en-US"/>
              </w:rPr>
            </w:pPr>
          </w:p>
        </w:tc>
        <w:tc>
          <w:tcPr>
            <w:tcW w:w="3824" w:type="dxa"/>
            <w:gridSpan w:val="2"/>
            <w:tcBorders>
              <w:top w:val="single" w:sz="4" w:space="0" w:color="auto"/>
              <w:left w:val="single" w:sz="18" w:space="0" w:color="auto"/>
              <w:bottom w:val="single" w:sz="4" w:space="0" w:color="auto"/>
              <w:right w:val="single" w:sz="18" w:space="0" w:color="auto"/>
            </w:tcBorders>
            <w:vAlign w:val="center"/>
            <w:hideMark/>
          </w:tcPr>
          <w:p w:rsidR="00B958CD" w:rsidRDefault="00B958CD" w:rsidP="0035634E">
            <w:pPr>
              <w:numPr>
                <w:ilvl w:val="0"/>
                <w:numId w:val="11"/>
              </w:numPr>
              <w:spacing w:after="0" w:line="240" w:lineRule="auto"/>
              <w:ind w:left="178" w:hanging="117"/>
              <w:rPr>
                <w:rFonts w:cstheme="minorHAnsi"/>
                <w:bCs/>
                <w:sz w:val="18"/>
                <w:szCs w:val="18"/>
              </w:rPr>
            </w:pPr>
            <w:r>
              <w:rPr>
                <w:rFonts w:cstheme="minorHAnsi"/>
                <w:bCs/>
                <w:sz w:val="18"/>
                <w:szCs w:val="18"/>
              </w:rPr>
              <w:t>Prawidłowe zastosowanie technik kulinarnych</w:t>
            </w:r>
          </w:p>
        </w:tc>
        <w:tc>
          <w:tcPr>
            <w:tcW w:w="4266" w:type="dxa"/>
            <w:tcBorders>
              <w:top w:val="single" w:sz="4" w:space="0" w:color="auto"/>
              <w:left w:val="single" w:sz="18" w:space="0" w:color="auto"/>
              <w:bottom w:val="single" w:sz="4" w:space="0" w:color="auto"/>
              <w:right w:val="single" w:sz="4" w:space="0" w:color="auto"/>
            </w:tcBorders>
            <w:vAlign w:val="center"/>
          </w:tcPr>
          <w:p w:rsidR="00B958CD" w:rsidRDefault="00B958CD" w:rsidP="0035634E">
            <w:pPr>
              <w:spacing w:after="0" w:line="240" w:lineRule="auto"/>
              <w:jc w:val="center"/>
              <w:rPr>
                <w:rFonts w:cstheme="minorHAnsi"/>
              </w:rPr>
            </w:pPr>
          </w:p>
        </w:tc>
        <w:tc>
          <w:tcPr>
            <w:tcW w:w="273" w:type="dxa"/>
            <w:tcBorders>
              <w:top w:val="single" w:sz="4" w:space="0" w:color="auto"/>
              <w:left w:val="single" w:sz="4" w:space="0" w:color="auto"/>
              <w:bottom w:val="single" w:sz="4" w:space="0" w:color="auto"/>
              <w:right w:val="single" w:sz="18" w:space="0" w:color="auto"/>
            </w:tcBorders>
            <w:vAlign w:val="center"/>
          </w:tcPr>
          <w:p w:rsidR="00B958CD" w:rsidRDefault="00B958CD" w:rsidP="0035634E">
            <w:pPr>
              <w:spacing w:after="0" w:line="240" w:lineRule="auto"/>
              <w:jc w:val="center"/>
              <w:rPr>
                <w:rFonts w:cstheme="minorHAnsi"/>
              </w:rPr>
            </w:pPr>
          </w:p>
        </w:tc>
      </w:tr>
    </w:tbl>
    <w:p w:rsidR="00365EC0" w:rsidRDefault="00365EC0" w:rsidP="00B958CD">
      <w:pPr>
        <w:spacing w:after="0" w:line="240" w:lineRule="auto"/>
        <w:jc w:val="both"/>
        <w:rPr>
          <w:sz w:val="20"/>
          <w:szCs w:val="20"/>
        </w:rPr>
      </w:pPr>
    </w:p>
    <w:p w:rsidR="00365EC0" w:rsidRDefault="00365EC0" w:rsidP="00B958CD">
      <w:pPr>
        <w:spacing w:after="0" w:line="240" w:lineRule="auto"/>
        <w:jc w:val="both"/>
        <w:rPr>
          <w:sz w:val="20"/>
          <w:szCs w:val="20"/>
        </w:rPr>
      </w:pPr>
    </w:p>
    <w:p w:rsidR="00F60D7D" w:rsidRPr="00F60D7D" w:rsidRDefault="00F60D7D" w:rsidP="00B958CD">
      <w:pPr>
        <w:spacing w:after="0" w:line="240" w:lineRule="auto"/>
        <w:jc w:val="both"/>
        <w:rPr>
          <w:sz w:val="20"/>
          <w:szCs w:val="20"/>
        </w:rPr>
      </w:pPr>
      <w:r w:rsidRPr="00F60D7D">
        <w:rPr>
          <w:sz w:val="20"/>
          <w:szCs w:val="20"/>
        </w:rPr>
        <w:t>Każdy członek jury może maksymalnie przyznać 100 punktów</w:t>
      </w:r>
    </w:p>
    <w:p w:rsidR="00A736C7" w:rsidRDefault="00A736C7" w:rsidP="00A736C7">
      <w:pPr>
        <w:spacing w:after="0" w:line="320" w:lineRule="auto"/>
        <w:jc w:val="both"/>
        <w:rPr>
          <w:rFonts w:ascii="Calibri" w:eastAsia="Calibri" w:hAnsi="Calibri" w:cs="Calibri"/>
          <w:b/>
          <w:sz w:val="20"/>
          <w:u w:val="single"/>
        </w:rPr>
      </w:pPr>
    </w:p>
    <w:p w:rsidR="003618B1" w:rsidRPr="00A736C7" w:rsidRDefault="00741CF5" w:rsidP="00A736C7">
      <w:pPr>
        <w:spacing w:after="0" w:line="320" w:lineRule="auto"/>
        <w:jc w:val="both"/>
        <w:rPr>
          <w:rFonts w:ascii="Calibri" w:eastAsia="Calibri" w:hAnsi="Calibri" w:cs="Calibri"/>
          <w:b/>
          <w:sz w:val="20"/>
        </w:rPr>
      </w:pPr>
      <w:r w:rsidRPr="00A736C7">
        <w:rPr>
          <w:rFonts w:ascii="Calibri" w:eastAsia="Calibri" w:hAnsi="Calibri" w:cs="Calibri"/>
          <w:b/>
          <w:sz w:val="20"/>
        </w:rPr>
        <w:t xml:space="preserve">Czas pracy   </w:t>
      </w:r>
    </w:p>
    <w:p w:rsidR="003618B1" w:rsidRDefault="00741CF5">
      <w:pPr>
        <w:numPr>
          <w:ilvl w:val="0"/>
          <w:numId w:val="5"/>
        </w:numPr>
        <w:spacing w:after="0" w:line="240" w:lineRule="auto"/>
        <w:ind w:left="720" w:hanging="360"/>
        <w:rPr>
          <w:rFonts w:ascii="Calibri" w:eastAsia="Calibri" w:hAnsi="Calibri" w:cs="Calibri"/>
          <w:sz w:val="20"/>
        </w:rPr>
      </w:pPr>
      <w:r>
        <w:rPr>
          <w:rFonts w:ascii="Calibri" w:eastAsia="Calibri" w:hAnsi="Calibri" w:cs="Calibri"/>
          <w:sz w:val="20"/>
        </w:rPr>
        <w:t xml:space="preserve">Za każdą 1 minutę spóźnienia, każdy sędzia odejmie z puli punktów technicznych 1 punkt karny; </w:t>
      </w:r>
    </w:p>
    <w:p w:rsidR="003618B1" w:rsidRDefault="00741CF5">
      <w:pPr>
        <w:numPr>
          <w:ilvl w:val="0"/>
          <w:numId w:val="5"/>
        </w:numPr>
        <w:spacing w:after="0" w:line="240" w:lineRule="auto"/>
        <w:ind w:left="720" w:hanging="360"/>
        <w:rPr>
          <w:rFonts w:ascii="Calibri" w:eastAsia="Calibri" w:hAnsi="Calibri" w:cs="Calibri"/>
          <w:sz w:val="20"/>
        </w:rPr>
      </w:pPr>
      <w:r>
        <w:rPr>
          <w:rFonts w:ascii="Calibri" w:eastAsia="Calibri" w:hAnsi="Calibri" w:cs="Calibri"/>
          <w:sz w:val="20"/>
        </w:rPr>
        <w:t>Po przekroczeniu 1</w:t>
      </w:r>
      <w:r w:rsidR="00DD154F">
        <w:rPr>
          <w:rFonts w:ascii="Calibri" w:eastAsia="Calibri" w:hAnsi="Calibri" w:cs="Calibri"/>
          <w:sz w:val="20"/>
        </w:rPr>
        <w:t xml:space="preserve">0 </w:t>
      </w:r>
      <w:r>
        <w:rPr>
          <w:rFonts w:ascii="Calibri" w:eastAsia="Calibri" w:hAnsi="Calibri" w:cs="Calibri"/>
          <w:sz w:val="20"/>
        </w:rPr>
        <w:t>minut ponad regulaminowy czas, praca zostanie przerwana i oceniona w stopniu, w jakim została wykonana.</w:t>
      </w:r>
      <w:r>
        <w:rPr>
          <w:rFonts w:ascii="Calibri" w:eastAsia="Calibri" w:hAnsi="Calibri" w:cs="Calibri"/>
          <w:sz w:val="20"/>
        </w:rPr>
        <w:br/>
      </w:r>
    </w:p>
    <w:p w:rsidR="003618B1" w:rsidRDefault="00741CF5">
      <w:pPr>
        <w:rPr>
          <w:rFonts w:ascii="Calibri" w:eastAsia="Calibri" w:hAnsi="Calibri" w:cs="Calibri"/>
          <w:b/>
          <w:sz w:val="20"/>
        </w:rPr>
      </w:pPr>
      <w:r>
        <w:rPr>
          <w:rFonts w:ascii="Calibri" w:eastAsia="Calibri" w:hAnsi="Calibri" w:cs="Calibri"/>
          <w:sz w:val="20"/>
        </w:rPr>
        <w:t>2</w:t>
      </w:r>
      <w:r w:rsidR="00CC1E37">
        <w:rPr>
          <w:rFonts w:ascii="Calibri" w:eastAsia="Calibri" w:hAnsi="Calibri" w:cs="Calibri"/>
          <w:sz w:val="20"/>
        </w:rPr>
        <w:t>2</w:t>
      </w:r>
      <w:r>
        <w:rPr>
          <w:rFonts w:ascii="Calibri" w:eastAsia="Calibri" w:hAnsi="Calibri" w:cs="Calibri"/>
          <w:sz w:val="20"/>
        </w:rPr>
        <w:t xml:space="preserve">. Podczas konkursu wszystkie Drużyny zajmują stanowiska wylosowane </w:t>
      </w:r>
      <w:r w:rsidRPr="00867580">
        <w:rPr>
          <w:rFonts w:ascii="Calibri" w:eastAsia="Calibri" w:hAnsi="Calibri" w:cs="Calibri"/>
          <w:sz w:val="20"/>
        </w:rPr>
        <w:t>podczas odprawy</w:t>
      </w:r>
      <w:r w:rsidR="00365EC0">
        <w:rPr>
          <w:rFonts w:ascii="Calibri" w:eastAsia="Calibri" w:hAnsi="Calibri" w:cs="Calibri"/>
          <w:sz w:val="20"/>
        </w:rPr>
        <w:t>.</w:t>
      </w:r>
    </w:p>
    <w:p w:rsidR="003618B1" w:rsidRDefault="003618B1">
      <w:pPr>
        <w:spacing w:after="0" w:line="240" w:lineRule="auto"/>
        <w:jc w:val="both"/>
        <w:rPr>
          <w:rFonts w:ascii="Calibri" w:eastAsia="Calibri" w:hAnsi="Calibri" w:cs="Calibri"/>
          <w:color w:val="000000"/>
          <w:sz w:val="20"/>
          <w:shd w:val="clear" w:color="auto" w:fill="FFFFFF"/>
        </w:rPr>
      </w:pPr>
    </w:p>
    <w:p w:rsidR="003618B1" w:rsidRDefault="00741CF5">
      <w:pPr>
        <w:jc w:val="both"/>
        <w:rPr>
          <w:rFonts w:ascii="Calibri" w:eastAsia="Calibri" w:hAnsi="Calibri" w:cs="Calibri"/>
          <w:b/>
          <w:sz w:val="20"/>
        </w:rPr>
      </w:pPr>
      <w:r>
        <w:rPr>
          <w:rFonts w:ascii="Calibri" w:eastAsia="Calibri" w:hAnsi="Calibri" w:cs="Calibri"/>
          <w:b/>
          <w:sz w:val="20"/>
        </w:rPr>
        <w:t xml:space="preserve">Nagrody </w:t>
      </w:r>
    </w:p>
    <w:p w:rsidR="003618B1" w:rsidRDefault="00741CF5">
      <w:pPr>
        <w:jc w:val="both"/>
        <w:rPr>
          <w:rFonts w:ascii="Calibri" w:eastAsia="Calibri" w:hAnsi="Calibri" w:cs="Calibri"/>
          <w:sz w:val="20"/>
        </w:rPr>
      </w:pPr>
      <w:r>
        <w:rPr>
          <w:rFonts w:ascii="Calibri" w:eastAsia="Calibri" w:hAnsi="Calibri" w:cs="Calibri"/>
          <w:sz w:val="20"/>
        </w:rPr>
        <w:t>2</w:t>
      </w:r>
      <w:r w:rsidR="00CC1E37">
        <w:rPr>
          <w:rFonts w:ascii="Calibri" w:eastAsia="Calibri" w:hAnsi="Calibri" w:cs="Calibri"/>
          <w:sz w:val="20"/>
        </w:rPr>
        <w:t>3</w:t>
      </w:r>
      <w:r>
        <w:rPr>
          <w:rFonts w:ascii="Calibri" w:eastAsia="Calibri" w:hAnsi="Calibri" w:cs="Calibri"/>
          <w:sz w:val="20"/>
        </w:rPr>
        <w:t>. W konkursie przewidziane są następujące nagrody</w:t>
      </w:r>
      <w:r w:rsidR="008353E8">
        <w:rPr>
          <w:rFonts w:ascii="Calibri" w:eastAsia="Calibri" w:hAnsi="Calibri" w:cs="Calibri"/>
          <w:sz w:val="20"/>
        </w:rPr>
        <w:t xml:space="preserve"> (Fundatorem nagród jest Haston City Hotel Sp. z o.o)</w:t>
      </w:r>
      <w:r>
        <w:rPr>
          <w:rFonts w:ascii="Calibri" w:eastAsia="Calibri" w:hAnsi="Calibri" w:cs="Calibri"/>
          <w:sz w:val="20"/>
        </w:rPr>
        <w:t xml:space="preserve">: </w:t>
      </w:r>
    </w:p>
    <w:p w:rsidR="003618B1" w:rsidRDefault="00741CF5">
      <w:pPr>
        <w:jc w:val="both"/>
        <w:rPr>
          <w:rFonts w:ascii="Calibri" w:eastAsia="Calibri" w:hAnsi="Calibri" w:cs="Calibri"/>
          <w:sz w:val="20"/>
        </w:rPr>
      </w:pPr>
      <w:r>
        <w:rPr>
          <w:rFonts w:ascii="Calibri" w:eastAsia="Calibri" w:hAnsi="Calibri" w:cs="Calibri"/>
          <w:sz w:val="20"/>
        </w:rPr>
        <w:t xml:space="preserve">Podczas konkursu finałowego Jury przyzna następujące tytuły:      </w:t>
      </w:r>
    </w:p>
    <w:p w:rsidR="003618B1" w:rsidRPr="00867580" w:rsidRDefault="00741CF5">
      <w:pPr>
        <w:jc w:val="both"/>
        <w:rPr>
          <w:rFonts w:ascii="Calibri" w:eastAsia="Calibri" w:hAnsi="Calibri" w:cs="Calibri"/>
          <w:sz w:val="20"/>
        </w:rPr>
      </w:pPr>
      <w:r>
        <w:rPr>
          <w:rFonts w:ascii="Calibri" w:eastAsia="Calibri" w:hAnsi="Calibri" w:cs="Calibri"/>
          <w:b/>
          <w:sz w:val="20"/>
        </w:rPr>
        <w:t>I miejsce:</w:t>
      </w:r>
      <w:r w:rsidRPr="00867580">
        <w:rPr>
          <w:rFonts w:ascii="Calibri" w:eastAsia="Calibri" w:hAnsi="Calibri" w:cs="Calibri"/>
          <w:sz w:val="20"/>
        </w:rPr>
        <w:t xml:space="preserve">tytuł „Drużynowego Mistrza </w:t>
      </w:r>
      <w:r w:rsidR="001A491C">
        <w:rPr>
          <w:rFonts w:ascii="Calibri" w:eastAsia="Calibri" w:hAnsi="Calibri" w:cs="Calibri"/>
          <w:sz w:val="20"/>
        </w:rPr>
        <w:t>V</w:t>
      </w:r>
      <w:r w:rsidR="00365EC0">
        <w:rPr>
          <w:rFonts w:ascii="Calibri" w:eastAsia="Calibri" w:hAnsi="Calibri" w:cs="Calibri"/>
          <w:sz w:val="20"/>
        </w:rPr>
        <w:t>I</w:t>
      </w:r>
      <w:r w:rsidRPr="00867580">
        <w:rPr>
          <w:rFonts w:ascii="Calibri" w:eastAsia="Calibri" w:hAnsi="Calibri" w:cs="Calibri"/>
          <w:sz w:val="20"/>
        </w:rPr>
        <w:t xml:space="preserve"> Wrocławskiego Kulinarnego Rajdu Młodych Mistrzów 20</w:t>
      </w:r>
      <w:r w:rsidR="00365EC0">
        <w:rPr>
          <w:rFonts w:ascii="Calibri" w:eastAsia="Calibri" w:hAnsi="Calibri" w:cs="Calibri"/>
          <w:sz w:val="20"/>
        </w:rPr>
        <w:t>20</w:t>
      </w:r>
      <w:r w:rsidRPr="00867580">
        <w:rPr>
          <w:rFonts w:ascii="Calibri" w:eastAsia="Calibri" w:hAnsi="Calibri" w:cs="Calibri"/>
          <w:sz w:val="20"/>
        </w:rPr>
        <w:t xml:space="preserve">” </w:t>
      </w:r>
      <w:r w:rsidR="00A3264B">
        <w:rPr>
          <w:rFonts w:ascii="Calibri" w:eastAsia="Calibri" w:hAnsi="Calibri" w:cs="Calibri"/>
          <w:sz w:val="20"/>
        </w:rPr>
        <w:t>-</w:t>
      </w:r>
      <w:r w:rsidRPr="00867580">
        <w:rPr>
          <w:rFonts w:ascii="Calibri" w:eastAsia="Calibri" w:hAnsi="Calibri" w:cs="Calibri"/>
          <w:sz w:val="20"/>
        </w:rPr>
        <w:t xml:space="preserve"> nagroda główna: czek o wartości  1000 zł brutto, z czego 100 zł z przeznaczeniem na zryczałtowany podatek dochodowy. Nagroda będzie wypłacona po 50 % 2 członkom drużyny.</w:t>
      </w:r>
    </w:p>
    <w:p w:rsidR="003618B1" w:rsidRPr="00867580" w:rsidRDefault="00741CF5">
      <w:pPr>
        <w:jc w:val="both"/>
        <w:rPr>
          <w:rFonts w:ascii="Calibri" w:eastAsia="Calibri" w:hAnsi="Calibri" w:cs="Calibri"/>
          <w:sz w:val="20"/>
        </w:rPr>
      </w:pPr>
      <w:r w:rsidRPr="00867580">
        <w:rPr>
          <w:rFonts w:ascii="Calibri" w:eastAsia="Calibri" w:hAnsi="Calibri" w:cs="Calibri"/>
          <w:b/>
          <w:sz w:val="20"/>
        </w:rPr>
        <w:t>II miejsce:</w:t>
      </w:r>
      <w:r w:rsidR="009C004B" w:rsidRPr="00867580">
        <w:rPr>
          <w:rFonts w:ascii="Calibri" w:eastAsia="Calibri" w:hAnsi="Calibri" w:cs="Calibri"/>
          <w:sz w:val="20"/>
        </w:rPr>
        <w:t xml:space="preserve"> tytuł „</w:t>
      </w:r>
      <w:r w:rsidRPr="00867580">
        <w:rPr>
          <w:rFonts w:ascii="Calibri" w:eastAsia="Calibri" w:hAnsi="Calibri" w:cs="Calibri"/>
          <w:sz w:val="20"/>
        </w:rPr>
        <w:t xml:space="preserve">Drużynowego Wicemistrza </w:t>
      </w:r>
      <w:r w:rsidR="001A491C">
        <w:rPr>
          <w:rFonts w:ascii="Calibri" w:eastAsia="Calibri" w:hAnsi="Calibri" w:cs="Calibri"/>
          <w:sz w:val="20"/>
        </w:rPr>
        <w:t>V</w:t>
      </w:r>
      <w:r w:rsidR="00365EC0">
        <w:rPr>
          <w:rFonts w:ascii="Calibri" w:eastAsia="Calibri" w:hAnsi="Calibri" w:cs="Calibri"/>
          <w:sz w:val="20"/>
        </w:rPr>
        <w:t>I</w:t>
      </w:r>
      <w:r w:rsidRPr="00867580">
        <w:rPr>
          <w:rFonts w:ascii="Calibri" w:eastAsia="Calibri" w:hAnsi="Calibri" w:cs="Calibri"/>
          <w:sz w:val="20"/>
        </w:rPr>
        <w:t xml:space="preserve"> Wrocławskiego Kulinar</w:t>
      </w:r>
      <w:r w:rsidR="00AA1926" w:rsidRPr="00867580">
        <w:rPr>
          <w:rFonts w:ascii="Calibri" w:eastAsia="Calibri" w:hAnsi="Calibri" w:cs="Calibri"/>
          <w:sz w:val="20"/>
        </w:rPr>
        <w:t>nego Rajdu Młodych Mistrzów 20</w:t>
      </w:r>
      <w:r w:rsidR="00365EC0">
        <w:rPr>
          <w:rFonts w:ascii="Calibri" w:eastAsia="Calibri" w:hAnsi="Calibri" w:cs="Calibri"/>
          <w:sz w:val="20"/>
        </w:rPr>
        <w:t>20</w:t>
      </w:r>
      <w:r w:rsidRPr="00867580">
        <w:rPr>
          <w:rFonts w:ascii="Calibri" w:eastAsia="Calibri" w:hAnsi="Calibri" w:cs="Calibri"/>
          <w:sz w:val="20"/>
        </w:rPr>
        <w:t>”  – druga nagroda: czek o wartości 700 zł brutto, z czego 70 zł z przeznaczeniem na zryczałtowany podatek dochodowy. Nagroda będzie wypłacona po 50 % 2 członkom drużyny.</w:t>
      </w:r>
    </w:p>
    <w:p w:rsidR="003618B1" w:rsidRDefault="00741CF5">
      <w:pPr>
        <w:jc w:val="both"/>
        <w:rPr>
          <w:rFonts w:ascii="Calibri" w:eastAsia="Calibri" w:hAnsi="Calibri" w:cs="Calibri"/>
          <w:sz w:val="20"/>
        </w:rPr>
      </w:pPr>
      <w:r w:rsidRPr="00867580">
        <w:rPr>
          <w:rFonts w:ascii="Calibri" w:eastAsia="Calibri" w:hAnsi="Calibri" w:cs="Calibri"/>
          <w:b/>
          <w:sz w:val="20"/>
        </w:rPr>
        <w:t>III miejsce:</w:t>
      </w:r>
      <w:r w:rsidRPr="00867580">
        <w:rPr>
          <w:rFonts w:ascii="Calibri" w:eastAsia="Calibri" w:hAnsi="Calibri" w:cs="Calibri"/>
          <w:sz w:val="20"/>
        </w:rPr>
        <w:t xml:space="preserve"> tytuł „</w:t>
      </w:r>
      <w:r w:rsidR="001A491C">
        <w:rPr>
          <w:rFonts w:ascii="Calibri" w:eastAsia="Calibri" w:hAnsi="Calibri" w:cs="Calibri"/>
          <w:sz w:val="20"/>
        </w:rPr>
        <w:t xml:space="preserve">II </w:t>
      </w:r>
      <w:r w:rsidRPr="00867580">
        <w:rPr>
          <w:rFonts w:ascii="Calibri" w:eastAsia="Calibri" w:hAnsi="Calibri" w:cs="Calibri"/>
          <w:sz w:val="20"/>
        </w:rPr>
        <w:t xml:space="preserve">Drużynowego Wicemistrza </w:t>
      </w:r>
      <w:r w:rsidR="001A491C">
        <w:rPr>
          <w:rFonts w:ascii="Calibri" w:eastAsia="Calibri" w:hAnsi="Calibri" w:cs="Calibri"/>
          <w:sz w:val="20"/>
        </w:rPr>
        <w:t>V</w:t>
      </w:r>
      <w:r w:rsidR="00365EC0">
        <w:rPr>
          <w:rFonts w:ascii="Calibri" w:eastAsia="Calibri" w:hAnsi="Calibri" w:cs="Calibri"/>
          <w:sz w:val="20"/>
        </w:rPr>
        <w:t>I</w:t>
      </w:r>
      <w:r w:rsidRPr="00867580">
        <w:rPr>
          <w:rFonts w:ascii="Calibri" w:eastAsia="Calibri" w:hAnsi="Calibri" w:cs="Calibri"/>
          <w:sz w:val="20"/>
        </w:rPr>
        <w:t xml:space="preserve"> Wrocławskiego Kulinarnego Rajdu Młodych Mistrzów 2</w:t>
      </w:r>
      <w:r w:rsidR="00365EC0">
        <w:rPr>
          <w:rFonts w:ascii="Calibri" w:eastAsia="Calibri" w:hAnsi="Calibri" w:cs="Calibri"/>
          <w:sz w:val="20"/>
        </w:rPr>
        <w:t>020</w:t>
      </w:r>
      <w:r w:rsidRPr="00867580">
        <w:rPr>
          <w:rFonts w:ascii="Calibri" w:eastAsia="Calibri" w:hAnsi="Calibri" w:cs="Calibri"/>
          <w:sz w:val="20"/>
        </w:rPr>
        <w:t>” – trzecia nagroda: czek o wartości 300 zł brutto, z czego 30 zł z przeznaczeniem na zryczałtowany podatek dochodowy. Nagroda będzie wypłacona po 50 % 2 członkom drużyny</w:t>
      </w:r>
      <w:r>
        <w:rPr>
          <w:rFonts w:ascii="Calibri" w:eastAsia="Calibri" w:hAnsi="Calibri" w:cs="Calibri"/>
          <w:sz w:val="20"/>
        </w:rPr>
        <w:t>.</w:t>
      </w:r>
    </w:p>
    <w:p w:rsidR="006426C5" w:rsidRPr="006426C5" w:rsidRDefault="006426C5">
      <w:pPr>
        <w:jc w:val="both"/>
        <w:rPr>
          <w:rFonts w:ascii="Calibri" w:eastAsia="Calibri" w:hAnsi="Calibri" w:cs="Calibri"/>
          <w:sz w:val="20"/>
        </w:rPr>
      </w:pPr>
      <w:r>
        <w:rPr>
          <w:rFonts w:ascii="Calibri" w:eastAsia="Calibri" w:hAnsi="Calibri" w:cs="Calibri"/>
          <w:sz w:val="20"/>
        </w:rPr>
        <w:t xml:space="preserve">Ogłoszenie drużyn które zajęły I, II i II miejsce nastąpi po zakończeniu zmagań konkursowych </w:t>
      </w:r>
      <w:r w:rsidR="00E95D9B">
        <w:rPr>
          <w:rFonts w:ascii="Calibri" w:eastAsia="Calibri" w:hAnsi="Calibri" w:cs="Calibri"/>
          <w:sz w:val="20"/>
        </w:rPr>
        <w:t>w dniu 22 października 2021</w:t>
      </w:r>
      <w:r>
        <w:rPr>
          <w:rFonts w:ascii="Calibri" w:eastAsia="Calibri" w:hAnsi="Calibri" w:cs="Calibri"/>
          <w:sz w:val="20"/>
        </w:rPr>
        <w:t xml:space="preserve"> około godziny 15.30</w:t>
      </w:r>
      <w:r w:rsidR="00365EC0">
        <w:rPr>
          <w:rFonts w:ascii="Calibri" w:eastAsia="Calibri" w:hAnsi="Calibri" w:cs="Calibri"/>
          <w:sz w:val="20"/>
        </w:rPr>
        <w:t>.</w:t>
      </w:r>
    </w:p>
    <w:p w:rsidR="003618B1" w:rsidRDefault="00741CF5">
      <w:pPr>
        <w:jc w:val="both"/>
        <w:rPr>
          <w:rFonts w:ascii="Calibri" w:eastAsia="Calibri" w:hAnsi="Calibri" w:cs="Calibri"/>
          <w:sz w:val="20"/>
        </w:rPr>
      </w:pPr>
      <w:r>
        <w:rPr>
          <w:rFonts w:ascii="Calibri" w:eastAsia="Calibri" w:hAnsi="Calibri" w:cs="Calibri"/>
          <w:sz w:val="20"/>
        </w:rPr>
        <w:t>2</w:t>
      </w:r>
      <w:r w:rsidR="00CC1E37">
        <w:rPr>
          <w:rFonts w:ascii="Calibri" w:eastAsia="Calibri" w:hAnsi="Calibri" w:cs="Calibri"/>
          <w:sz w:val="20"/>
        </w:rPr>
        <w:t>4</w:t>
      </w:r>
      <w:r>
        <w:rPr>
          <w:rFonts w:ascii="Calibri" w:eastAsia="Calibri" w:hAnsi="Calibri" w:cs="Calibri"/>
          <w:sz w:val="20"/>
        </w:rPr>
        <w:t xml:space="preserve">. Organizator konkursu Fundacja </w:t>
      </w:r>
      <w:proofErr w:type="spellStart"/>
      <w:r w:rsidR="004C2775">
        <w:rPr>
          <w:rFonts w:ascii="Calibri" w:eastAsia="Calibri" w:hAnsi="Calibri" w:cs="Calibri"/>
          <w:sz w:val="20"/>
        </w:rPr>
        <w:t>Harmony</w:t>
      </w:r>
      <w:r>
        <w:rPr>
          <w:rFonts w:ascii="Calibri" w:eastAsia="Calibri" w:hAnsi="Calibri" w:cs="Calibri"/>
          <w:sz w:val="20"/>
        </w:rPr>
        <w:t>Hotels</w:t>
      </w:r>
      <w:proofErr w:type="spellEnd"/>
      <w:r>
        <w:rPr>
          <w:rFonts w:ascii="Calibri" w:eastAsia="Calibri" w:hAnsi="Calibri" w:cs="Calibri"/>
          <w:sz w:val="20"/>
        </w:rPr>
        <w:t xml:space="preserve"> zastrzega sobie dokonanie zmian w regulaminie konkursu</w:t>
      </w:r>
      <w:r w:rsidR="00504C79">
        <w:rPr>
          <w:rFonts w:ascii="Calibri" w:eastAsia="Calibri" w:hAnsi="Calibri" w:cs="Calibri"/>
          <w:sz w:val="20"/>
        </w:rPr>
        <w:t xml:space="preserve">, </w:t>
      </w:r>
      <w:r w:rsidR="0096477A">
        <w:rPr>
          <w:rFonts w:ascii="Calibri" w:eastAsia="Calibri" w:hAnsi="Calibri" w:cs="Calibri"/>
          <w:sz w:val="20"/>
        </w:rPr>
        <w:t xml:space="preserve">dacie przeprowadzenia finału, </w:t>
      </w:r>
      <w:r w:rsidR="00504C79">
        <w:rPr>
          <w:rFonts w:ascii="Calibri" w:eastAsia="Calibri" w:hAnsi="Calibri" w:cs="Calibri"/>
          <w:sz w:val="20"/>
        </w:rPr>
        <w:t xml:space="preserve">włącznie z jego odwołaniem </w:t>
      </w:r>
      <w:r w:rsidR="00365EC0">
        <w:rPr>
          <w:rFonts w:ascii="Calibri" w:eastAsia="Calibri" w:hAnsi="Calibri" w:cs="Calibri"/>
          <w:sz w:val="20"/>
        </w:rPr>
        <w:t>– w szczególności w przypadku nakazów/ograniczeń wynikających z epidemii koronawirusa.</w:t>
      </w:r>
    </w:p>
    <w:p w:rsidR="003618B1" w:rsidRDefault="00741CF5">
      <w:pPr>
        <w:jc w:val="both"/>
        <w:rPr>
          <w:rFonts w:ascii="Calibri" w:eastAsia="Calibri" w:hAnsi="Calibri" w:cs="Calibri"/>
          <w:sz w:val="20"/>
        </w:rPr>
      </w:pPr>
      <w:r>
        <w:rPr>
          <w:rFonts w:ascii="Calibri" w:eastAsia="Calibri" w:hAnsi="Calibri" w:cs="Calibri"/>
          <w:sz w:val="20"/>
        </w:rPr>
        <w:t>2</w:t>
      </w:r>
      <w:r w:rsidR="00CC1E37">
        <w:rPr>
          <w:rFonts w:ascii="Calibri" w:eastAsia="Calibri" w:hAnsi="Calibri" w:cs="Calibri"/>
          <w:sz w:val="20"/>
        </w:rPr>
        <w:t>5</w:t>
      </w:r>
      <w:r>
        <w:rPr>
          <w:rFonts w:ascii="Calibri" w:eastAsia="Calibri" w:hAnsi="Calibri" w:cs="Calibri"/>
          <w:sz w:val="20"/>
        </w:rPr>
        <w:t xml:space="preserve">. Laureaci nagród, o których mowa w pkt. 24 są zobowiązani do przekazania </w:t>
      </w:r>
      <w:r w:rsidR="00083DA2">
        <w:rPr>
          <w:rFonts w:ascii="Calibri" w:eastAsia="Calibri" w:hAnsi="Calibri" w:cs="Calibri"/>
          <w:sz w:val="20"/>
        </w:rPr>
        <w:t>Haston City Hotel Sp. z o.o.</w:t>
      </w:r>
      <w:r>
        <w:rPr>
          <w:rFonts w:ascii="Calibri" w:eastAsia="Calibri" w:hAnsi="Calibri" w:cs="Calibri"/>
          <w:sz w:val="20"/>
        </w:rPr>
        <w:t xml:space="preserve"> w formie pisemnej zgłoszenia  swoich następujących danych: imię (-imiona) i nazwisko; NIP</w:t>
      </w:r>
      <w:r w:rsidR="00D565C2">
        <w:rPr>
          <w:rFonts w:ascii="Calibri" w:eastAsia="Calibri" w:hAnsi="Calibri" w:cs="Calibri"/>
          <w:sz w:val="20"/>
        </w:rPr>
        <w:t>,</w:t>
      </w:r>
      <w:r>
        <w:rPr>
          <w:rFonts w:ascii="Calibri" w:eastAsia="Calibri" w:hAnsi="Calibri" w:cs="Calibri"/>
          <w:sz w:val="20"/>
        </w:rPr>
        <w:t xml:space="preserve"> data urodzenia; adres zamieszkania: kraj, województwo, miejscowość, kod pocztowy, ulica, numer domu/mieszkania; przynależny Urząd Skarbowy: nazwa oraz adres, </w:t>
      </w:r>
      <w:r w:rsidR="008A59B9">
        <w:rPr>
          <w:rFonts w:ascii="Calibri" w:eastAsia="Calibri" w:hAnsi="Calibri" w:cs="Calibri"/>
          <w:sz w:val="20"/>
        </w:rPr>
        <w:t xml:space="preserve">(w </w:t>
      </w:r>
      <w:r w:rsidR="008A59B9">
        <w:rPr>
          <w:rFonts w:ascii="Calibri" w:eastAsia="Calibri" w:hAnsi="Calibri" w:cs="Calibri"/>
          <w:sz w:val="20"/>
        </w:rPr>
        <w:lastRenderedPageBreak/>
        <w:t xml:space="preserve">przypadku wypłaty nagrody przelewem bankowym – numer rachunku bankowego) </w:t>
      </w:r>
      <w:r>
        <w:rPr>
          <w:rFonts w:ascii="Calibri" w:eastAsia="Calibri" w:hAnsi="Calibri" w:cs="Calibri"/>
          <w:sz w:val="20"/>
        </w:rPr>
        <w:t xml:space="preserve">w terminie do </w:t>
      </w:r>
      <w:r w:rsidR="0096477A">
        <w:rPr>
          <w:rFonts w:ascii="Calibri" w:eastAsia="Calibri" w:hAnsi="Calibri" w:cs="Calibri"/>
          <w:sz w:val="20"/>
        </w:rPr>
        <w:t xml:space="preserve">15 listopada </w:t>
      </w:r>
      <w:r w:rsidR="00E95D9B">
        <w:rPr>
          <w:rFonts w:ascii="Calibri" w:eastAsia="Calibri" w:hAnsi="Calibri" w:cs="Calibri"/>
          <w:sz w:val="20"/>
        </w:rPr>
        <w:t>2021</w:t>
      </w:r>
      <w:r>
        <w:rPr>
          <w:rFonts w:ascii="Calibri" w:eastAsia="Calibri" w:hAnsi="Calibri" w:cs="Calibri"/>
          <w:sz w:val="20"/>
        </w:rPr>
        <w:t xml:space="preserve"> r. pod rygorem utraty prawa do nagrody. </w:t>
      </w:r>
    </w:p>
    <w:p w:rsidR="003618B1" w:rsidRDefault="00741CF5">
      <w:pPr>
        <w:jc w:val="both"/>
        <w:rPr>
          <w:rFonts w:ascii="Calibri" w:eastAsia="Calibri" w:hAnsi="Calibri" w:cs="Calibri"/>
          <w:sz w:val="20"/>
        </w:rPr>
      </w:pPr>
      <w:r>
        <w:rPr>
          <w:rFonts w:ascii="Calibri" w:eastAsia="Calibri" w:hAnsi="Calibri" w:cs="Calibri"/>
          <w:sz w:val="20"/>
        </w:rPr>
        <w:t>2</w:t>
      </w:r>
      <w:r w:rsidR="00CC1E37">
        <w:rPr>
          <w:rFonts w:ascii="Calibri" w:eastAsia="Calibri" w:hAnsi="Calibri" w:cs="Calibri"/>
          <w:sz w:val="20"/>
        </w:rPr>
        <w:t>6</w:t>
      </w:r>
      <w:r>
        <w:rPr>
          <w:rFonts w:ascii="Calibri" w:eastAsia="Calibri" w:hAnsi="Calibri" w:cs="Calibri"/>
          <w:sz w:val="20"/>
        </w:rPr>
        <w:t>.  Łączna wartość puli nagród w Konkursie wynosi 2000,- PLN.</w:t>
      </w:r>
    </w:p>
    <w:p w:rsidR="003618B1" w:rsidRDefault="00741CF5">
      <w:pPr>
        <w:jc w:val="both"/>
        <w:rPr>
          <w:rFonts w:ascii="Calibri" w:eastAsia="Calibri" w:hAnsi="Calibri" w:cs="Calibri"/>
          <w:sz w:val="20"/>
        </w:rPr>
      </w:pPr>
      <w:r>
        <w:rPr>
          <w:rFonts w:ascii="Calibri" w:eastAsia="Calibri" w:hAnsi="Calibri" w:cs="Calibri"/>
          <w:sz w:val="20"/>
        </w:rPr>
        <w:t>2</w:t>
      </w:r>
      <w:r w:rsidR="00CC1E37">
        <w:rPr>
          <w:rFonts w:ascii="Calibri" w:eastAsia="Calibri" w:hAnsi="Calibri" w:cs="Calibri"/>
          <w:sz w:val="20"/>
        </w:rPr>
        <w:t>7</w:t>
      </w:r>
      <w:r>
        <w:rPr>
          <w:rFonts w:ascii="Calibri" w:eastAsia="Calibri" w:hAnsi="Calibri" w:cs="Calibri"/>
          <w:sz w:val="20"/>
        </w:rPr>
        <w:t xml:space="preserve">. Adresy wskazane do wysyłki nagród muszą dotyczyć wyłącznie terytorium Rzeczpospolitej Polskiej.  </w:t>
      </w:r>
    </w:p>
    <w:p w:rsidR="003618B1" w:rsidRDefault="00741CF5">
      <w:pPr>
        <w:jc w:val="both"/>
        <w:rPr>
          <w:rFonts w:ascii="Calibri" w:eastAsia="Calibri" w:hAnsi="Calibri" w:cs="Calibri"/>
          <w:sz w:val="20"/>
        </w:rPr>
      </w:pPr>
      <w:r>
        <w:rPr>
          <w:rFonts w:ascii="Calibri" w:eastAsia="Calibri" w:hAnsi="Calibri" w:cs="Calibri"/>
          <w:sz w:val="20"/>
        </w:rPr>
        <w:t>2</w:t>
      </w:r>
      <w:r w:rsidR="00CC1E37">
        <w:rPr>
          <w:rFonts w:ascii="Calibri" w:eastAsia="Calibri" w:hAnsi="Calibri" w:cs="Calibri"/>
          <w:sz w:val="20"/>
        </w:rPr>
        <w:t>8</w:t>
      </w:r>
      <w:r>
        <w:rPr>
          <w:rFonts w:ascii="Calibri" w:eastAsia="Calibri" w:hAnsi="Calibri" w:cs="Calibri"/>
          <w:sz w:val="20"/>
        </w:rPr>
        <w:t xml:space="preserve">. Nagrody zostaną wydane zgodnie z obowiązującymi przepisami ustawy z dnia 26 lipca 1991 r. o podatku dochodowym od osób fizycznych (Dz.U. 2000, Nr14, poz.176, ze zm.). </w:t>
      </w:r>
    </w:p>
    <w:p w:rsidR="003618B1" w:rsidRDefault="00CC1E37">
      <w:pPr>
        <w:jc w:val="both"/>
        <w:rPr>
          <w:rFonts w:ascii="Calibri" w:eastAsia="Calibri" w:hAnsi="Calibri" w:cs="Calibri"/>
          <w:sz w:val="20"/>
        </w:rPr>
      </w:pPr>
      <w:r>
        <w:rPr>
          <w:rFonts w:ascii="Calibri" w:eastAsia="Calibri" w:hAnsi="Calibri" w:cs="Calibri"/>
          <w:sz w:val="20"/>
        </w:rPr>
        <w:t>29</w:t>
      </w:r>
      <w:r w:rsidR="00741CF5">
        <w:rPr>
          <w:rFonts w:ascii="Calibri" w:eastAsia="Calibri" w:hAnsi="Calibri" w:cs="Calibri"/>
          <w:sz w:val="20"/>
        </w:rPr>
        <w:t>. Brak możliwości odczytania zgłoszenia opisanego w pkt. 2</w:t>
      </w:r>
      <w:r w:rsidR="00504C79">
        <w:rPr>
          <w:rFonts w:ascii="Calibri" w:eastAsia="Calibri" w:hAnsi="Calibri" w:cs="Calibri"/>
          <w:sz w:val="20"/>
        </w:rPr>
        <w:t>5</w:t>
      </w:r>
      <w:r w:rsidR="00741CF5">
        <w:rPr>
          <w:rFonts w:ascii="Calibri" w:eastAsia="Calibri" w:hAnsi="Calibri" w:cs="Calibri"/>
          <w:sz w:val="20"/>
        </w:rPr>
        <w:t xml:space="preserve"> z jakiegokolwiek powodu skutkuje pominięciem w procesie przyznawania nagród bez </w:t>
      </w:r>
      <w:r w:rsidR="004F255E">
        <w:rPr>
          <w:rFonts w:ascii="Calibri" w:eastAsia="Calibri" w:hAnsi="Calibri" w:cs="Calibri"/>
          <w:sz w:val="20"/>
        </w:rPr>
        <w:t xml:space="preserve">konieczności </w:t>
      </w:r>
      <w:r w:rsidR="00741CF5">
        <w:rPr>
          <w:rFonts w:ascii="Calibri" w:eastAsia="Calibri" w:hAnsi="Calibri" w:cs="Calibri"/>
          <w:sz w:val="20"/>
        </w:rPr>
        <w:t xml:space="preserve">przesyłania informacji do uczestnika. </w:t>
      </w:r>
    </w:p>
    <w:p w:rsidR="003618B1" w:rsidRDefault="00741CF5">
      <w:pPr>
        <w:jc w:val="both"/>
        <w:rPr>
          <w:rFonts w:ascii="Calibri" w:eastAsia="Calibri" w:hAnsi="Calibri" w:cs="Calibri"/>
          <w:sz w:val="20"/>
        </w:rPr>
      </w:pPr>
      <w:r>
        <w:rPr>
          <w:rFonts w:ascii="Calibri" w:eastAsia="Calibri" w:hAnsi="Calibri" w:cs="Calibri"/>
          <w:sz w:val="20"/>
        </w:rPr>
        <w:t>3</w:t>
      </w:r>
      <w:r w:rsidR="00CC1E37">
        <w:rPr>
          <w:rFonts w:ascii="Calibri" w:eastAsia="Calibri" w:hAnsi="Calibri" w:cs="Calibri"/>
          <w:sz w:val="20"/>
        </w:rPr>
        <w:t>0</w:t>
      </w:r>
      <w:r>
        <w:rPr>
          <w:rFonts w:ascii="Calibri" w:eastAsia="Calibri" w:hAnsi="Calibri" w:cs="Calibri"/>
          <w:sz w:val="20"/>
        </w:rPr>
        <w:t xml:space="preserve">. Podczas wydania nagrody zwycięzca będzie zobowiązany do okazania osobie wydającej nagrodę dokumentu ze zdjęciem, potwierdzającego tożsamość zwycięzcy (dowód osobisty, paszport, dokument prawa jazdy, legitymacja). </w:t>
      </w:r>
    </w:p>
    <w:p w:rsidR="003618B1" w:rsidRDefault="00741CF5">
      <w:pPr>
        <w:jc w:val="both"/>
        <w:rPr>
          <w:rFonts w:ascii="Calibri" w:eastAsia="Calibri" w:hAnsi="Calibri" w:cs="Calibri"/>
          <w:sz w:val="20"/>
        </w:rPr>
      </w:pPr>
      <w:r>
        <w:rPr>
          <w:rFonts w:ascii="Calibri" w:eastAsia="Calibri" w:hAnsi="Calibri" w:cs="Calibri"/>
          <w:sz w:val="20"/>
        </w:rPr>
        <w:t>3</w:t>
      </w:r>
      <w:r w:rsidR="00CC1E37">
        <w:rPr>
          <w:rFonts w:ascii="Calibri" w:eastAsia="Calibri" w:hAnsi="Calibri" w:cs="Calibri"/>
          <w:sz w:val="20"/>
        </w:rPr>
        <w:t>1</w:t>
      </w:r>
      <w:r>
        <w:rPr>
          <w:rFonts w:ascii="Calibri" w:eastAsia="Calibri" w:hAnsi="Calibri" w:cs="Calibri"/>
          <w:sz w:val="20"/>
        </w:rPr>
        <w:t>. W wypadku nie podjęcia nagrody w terminie</w:t>
      </w:r>
      <w:r w:rsidR="0096477A">
        <w:rPr>
          <w:rFonts w:ascii="Calibri" w:eastAsia="Calibri" w:hAnsi="Calibri" w:cs="Calibri"/>
          <w:sz w:val="20"/>
        </w:rPr>
        <w:t xml:space="preserve"> do 15 listopada 2021</w:t>
      </w:r>
      <w:r>
        <w:rPr>
          <w:rFonts w:ascii="Calibri" w:eastAsia="Calibri" w:hAnsi="Calibri" w:cs="Calibri"/>
          <w:sz w:val="20"/>
        </w:rPr>
        <w:t xml:space="preserve">, uczestnik traci prawo do nagrody. </w:t>
      </w:r>
    </w:p>
    <w:p w:rsidR="003618B1" w:rsidRDefault="00741CF5">
      <w:pPr>
        <w:jc w:val="both"/>
        <w:rPr>
          <w:rFonts w:ascii="Calibri" w:eastAsia="Calibri" w:hAnsi="Calibri" w:cs="Calibri"/>
          <w:sz w:val="20"/>
        </w:rPr>
      </w:pPr>
      <w:r>
        <w:rPr>
          <w:rFonts w:ascii="Calibri" w:eastAsia="Calibri" w:hAnsi="Calibri" w:cs="Calibri"/>
          <w:sz w:val="20"/>
        </w:rPr>
        <w:t>3</w:t>
      </w:r>
      <w:r w:rsidR="00CC1E37">
        <w:rPr>
          <w:rFonts w:ascii="Calibri" w:eastAsia="Calibri" w:hAnsi="Calibri" w:cs="Calibri"/>
          <w:sz w:val="20"/>
        </w:rPr>
        <w:t>2</w:t>
      </w:r>
      <w:r>
        <w:rPr>
          <w:rFonts w:ascii="Calibri" w:eastAsia="Calibri" w:hAnsi="Calibri" w:cs="Calibri"/>
          <w:sz w:val="20"/>
        </w:rPr>
        <w:t xml:space="preserve">. Laureatom nie przysługuje możliwość przeniesienia prawa do uzyskania nagrody na osoby trzecie. </w:t>
      </w:r>
    </w:p>
    <w:p w:rsidR="003618B1" w:rsidRDefault="00741CF5" w:rsidP="008353E8">
      <w:pPr>
        <w:spacing w:after="0" w:line="240" w:lineRule="auto"/>
        <w:jc w:val="both"/>
        <w:rPr>
          <w:rFonts w:ascii="Calibri" w:eastAsia="Calibri" w:hAnsi="Calibri" w:cs="Calibri"/>
          <w:sz w:val="20"/>
        </w:rPr>
      </w:pPr>
      <w:r>
        <w:rPr>
          <w:rFonts w:ascii="Calibri" w:eastAsia="Calibri" w:hAnsi="Calibri" w:cs="Calibri"/>
          <w:sz w:val="20"/>
        </w:rPr>
        <w:t>3</w:t>
      </w:r>
      <w:r w:rsidR="00CC1E37">
        <w:rPr>
          <w:rFonts w:ascii="Calibri" w:eastAsia="Calibri" w:hAnsi="Calibri" w:cs="Calibri"/>
          <w:sz w:val="20"/>
        </w:rPr>
        <w:t>3</w:t>
      </w:r>
      <w:r>
        <w:rPr>
          <w:rFonts w:ascii="Calibri" w:eastAsia="Calibri" w:hAnsi="Calibri" w:cs="Calibri"/>
          <w:sz w:val="20"/>
        </w:rPr>
        <w:t>. Dowodem wydania nagrody będzie potwierdzenie odbioru podpisan</w:t>
      </w:r>
      <w:r w:rsidR="00083DA2">
        <w:rPr>
          <w:rFonts w:ascii="Calibri" w:eastAsia="Calibri" w:hAnsi="Calibri" w:cs="Calibri"/>
          <w:sz w:val="20"/>
        </w:rPr>
        <w:t>e</w:t>
      </w:r>
      <w:r>
        <w:rPr>
          <w:rFonts w:ascii="Calibri" w:eastAsia="Calibri" w:hAnsi="Calibri" w:cs="Calibri"/>
          <w:sz w:val="20"/>
        </w:rPr>
        <w:t xml:space="preserve"> przez laureata </w:t>
      </w:r>
      <w:r w:rsidR="004F255E">
        <w:rPr>
          <w:rFonts w:ascii="Calibri" w:eastAsia="Calibri" w:hAnsi="Calibri" w:cs="Calibri"/>
          <w:sz w:val="20"/>
        </w:rPr>
        <w:t>lub potwierdzenie przelewu bankowego.</w:t>
      </w:r>
    </w:p>
    <w:p w:rsidR="008353E8" w:rsidRDefault="008353E8" w:rsidP="008353E8">
      <w:pPr>
        <w:spacing w:after="0" w:line="240" w:lineRule="auto"/>
        <w:jc w:val="both"/>
        <w:rPr>
          <w:rFonts w:ascii="Calibri" w:eastAsia="Calibri" w:hAnsi="Calibri" w:cs="Calibri"/>
          <w:sz w:val="20"/>
        </w:rPr>
      </w:pPr>
    </w:p>
    <w:p w:rsidR="003618B1" w:rsidRDefault="00741CF5" w:rsidP="008353E8">
      <w:pPr>
        <w:spacing w:after="0" w:line="240" w:lineRule="auto"/>
        <w:jc w:val="both"/>
        <w:rPr>
          <w:rFonts w:ascii="Calibri" w:eastAsia="Calibri" w:hAnsi="Calibri" w:cs="Calibri"/>
          <w:b/>
          <w:sz w:val="20"/>
        </w:rPr>
      </w:pPr>
      <w:r>
        <w:rPr>
          <w:rFonts w:ascii="Calibri" w:eastAsia="Calibri" w:hAnsi="Calibri" w:cs="Calibri"/>
          <w:b/>
          <w:sz w:val="20"/>
        </w:rPr>
        <w:t xml:space="preserve">Przetwarzanie danych osobowych </w:t>
      </w:r>
    </w:p>
    <w:p w:rsidR="008353E8" w:rsidRDefault="008353E8" w:rsidP="008353E8">
      <w:pPr>
        <w:spacing w:after="0" w:line="240" w:lineRule="auto"/>
        <w:jc w:val="both"/>
        <w:rPr>
          <w:rFonts w:ascii="Calibri" w:eastAsia="Calibri" w:hAnsi="Calibri" w:cs="Calibri"/>
          <w:b/>
          <w:sz w:val="20"/>
        </w:rPr>
      </w:pPr>
    </w:p>
    <w:p w:rsidR="003618B1" w:rsidRDefault="00741CF5">
      <w:pPr>
        <w:jc w:val="both"/>
        <w:rPr>
          <w:rFonts w:ascii="Calibri" w:eastAsia="Calibri" w:hAnsi="Calibri" w:cs="Calibri"/>
          <w:sz w:val="20"/>
        </w:rPr>
      </w:pPr>
      <w:r>
        <w:rPr>
          <w:rFonts w:ascii="Calibri" w:eastAsia="Calibri" w:hAnsi="Calibri" w:cs="Calibri"/>
          <w:sz w:val="20"/>
        </w:rPr>
        <w:t>3</w:t>
      </w:r>
      <w:r w:rsidR="00CC1E37">
        <w:rPr>
          <w:rFonts w:ascii="Calibri" w:eastAsia="Calibri" w:hAnsi="Calibri" w:cs="Calibri"/>
          <w:sz w:val="20"/>
        </w:rPr>
        <w:t>4</w:t>
      </w:r>
      <w:r>
        <w:rPr>
          <w:rFonts w:ascii="Calibri" w:eastAsia="Calibri" w:hAnsi="Calibri" w:cs="Calibri"/>
          <w:sz w:val="20"/>
        </w:rPr>
        <w:t xml:space="preserve">. Przetwarzanie danych osobowych odbywać się będzie na zasadach przewidzianych ustawą z dnia 29 sierpnia 1997 r. o ochronie danych osobowych (Dz. U. z 2002 r. Nr 101 poz. 926 ze zm.).  </w:t>
      </w:r>
    </w:p>
    <w:p w:rsidR="003618B1" w:rsidRDefault="00741CF5">
      <w:pPr>
        <w:jc w:val="both"/>
        <w:rPr>
          <w:rFonts w:ascii="Calibri" w:eastAsia="Calibri" w:hAnsi="Calibri" w:cs="Calibri"/>
          <w:sz w:val="20"/>
        </w:rPr>
      </w:pPr>
      <w:r>
        <w:rPr>
          <w:rFonts w:ascii="Calibri" w:eastAsia="Calibri" w:hAnsi="Calibri" w:cs="Calibri"/>
          <w:sz w:val="20"/>
        </w:rPr>
        <w:t>3</w:t>
      </w:r>
      <w:r w:rsidR="002F1BBA">
        <w:rPr>
          <w:rFonts w:ascii="Calibri" w:eastAsia="Calibri" w:hAnsi="Calibri" w:cs="Calibri"/>
          <w:sz w:val="20"/>
        </w:rPr>
        <w:t>5</w:t>
      </w:r>
      <w:r>
        <w:rPr>
          <w:rFonts w:ascii="Calibri" w:eastAsia="Calibri" w:hAnsi="Calibri" w:cs="Calibri"/>
          <w:sz w:val="20"/>
        </w:rPr>
        <w:t xml:space="preserve">. Administratorem danych osobowych udostępnianych przez Uczestników będzie </w:t>
      </w:r>
      <w:r w:rsidR="00F37F8F" w:rsidRPr="00867580">
        <w:rPr>
          <w:rFonts w:ascii="Calibri" w:eastAsia="Calibri" w:hAnsi="Calibri" w:cs="Calibri"/>
          <w:sz w:val="20"/>
        </w:rPr>
        <w:t xml:space="preserve">Fundacja </w:t>
      </w:r>
      <w:proofErr w:type="spellStart"/>
      <w:r w:rsidR="00F37F8F">
        <w:rPr>
          <w:rFonts w:ascii="Calibri" w:eastAsia="Calibri" w:hAnsi="Calibri" w:cs="Calibri"/>
          <w:sz w:val="20"/>
        </w:rPr>
        <w:t>Harmony</w:t>
      </w:r>
      <w:r w:rsidR="00F37F8F" w:rsidRPr="00867580">
        <w:rPr>
          <w:rFonts w:ascii="Calibri" w:eastAsia="Calibri" w:hAnsi="Calibri" w:cs="Calibri"/>
          <w:sz w:val="20"/>
        </w:rPr>
        <w:t>Hotels</w:t>
      </w:r>
      <w:proofErr w:type="spellEnd"/>
      <w:r w:rsidR="00F37F8F" w:rsidRPr="00867580">
        <w:rPr>
          <w:rFonts w:ascii="Calibri" w:eastAsia="Calibri" w:hAnsi="Calibri" w:cs="Calibri"/>
          <w:sz w:val="20"/>
        </w:rPr>
        <w:t xml:space="preserve"> z siedzibą w Warszawie przy ul. </w:t>
      </w:r>
      <w:r w:rsidR="00F37F8F">
        <w:rPr>
          <w:rFonts w:ascii="Calibri" w:eastAsia="Calibri" w:hAnsi="Calibri" w:cs="Calibri"/>
          <w:sz w:val="20"/>
        </w:rPr>
        <w:t xml:space="preserve">Baśniowej 3/305 </w:t>
      </w:r>
      <w:r w:rsidR="00083DA2">
        <w:rPr>
          <w:rFonts w:ascii="Calibri" w:eastAsia="Calibri" w:hAnsi="Calibri" w:cs="Calibri"/>
          <w:sz w:val="20"/>
        </w:rPr>
        <w:t>oraz Haston City Hotel Sp. z o.o. z siedzibą we Wrocławiu przy ul. Irysowej 1-3</w:t>
      </w:r>
      <w:r>
        <w:rPr>
          <w:rFonts w:ascii="Calibri" w:eastAsia="Calibri" w:hAnsi="Calibri" w:cs="Calibri"/>
          <w:sz w:val="20"/>
        </w:rPr>
        <w:t xml:space="preserve">. Dane osobowe będą przetwarzane wyłącznie w celach związanych przedmiotowo z Konkursem, tj. w celach związanych z organizacją i przeprowadzeniem Konkursu oraz w celu zamieszczenia listy laureatów Konkursu na stronie internetowej </w:t>
      </w:r>
      <w:hyperlink r:id="rId13">
        <w:r>
          <w:rPr>
            <w:rFonts w:ascii="Calibri" w:eastAsia="Calibri" w:hAnsi="Calibri" w:cs="Calibri"/>
            <w:color w:val="0000FF"/>
            <w:sz w:val="20"/>
            <w:u w:val="single"/>
          </w:rPr>
          <w:t>www.haston</w:t>
        </w:r>
      </w:hyperlink>
      <w:r>
        <w:rPr>
          <w:rFonts w:ascii="Calibri" w:eastAsia="Calibri" w:hAnsi="Calibri" w:cs="Calibri"/>
          <w:sz w:val="20"/>
        </w:rPr>
        <w:t xml:space="preserve">.pl oraz w pismach branżowych i gastronomicznych portalach internetowych. </w:t>
      </w:r>
    </w:p>
    <w:p w:rsidR="003618B1" w:rsidRDefault="00741CF5">
      <w:pPr>
        <w:jc w:val="both"/>
        <w:rPr>
          <w:rFonts w:ascii="Calibri" w:eastAsia="Calibri" w:hAnsi="Calibri" w:cs="Calibri"/>
          <w:sz w:val="20"/>
        </w:rPr>
      </w:pPr>
      <w:r>
        <w:rPr>
          <w:rFonts w:ascii="Calibri" w:eastAsia="Calibri" w:hAnsi="Calibri" w:cs="Calibri"/>
          <w:sz w:val="20"/>
        </w:rPr>
        <w:t>3</w:t>
      </w:r>
      <w:r w:rsidR="002F1BBA">
        <w:rPr>
          <w:rFonts w:ascii="Calibri" w:eastAsia="Calibri" w:hAnsi="Calibri" w:cs="Calibri"/>
          <w:sz w:val="20"/>
        </w:rPr>
        <w:t>6</w:t>
      </w:r>
      <w:r>
        <w:rPr>
          <w:rFonts w:ascii="Calibri" w:eastAsia="Calibri" w:hAnsi="Calibri" w:cs="Calibri"/>
          <w:sz w:val="20"/>
        </w:rPr>
        <w:t xml:space="preserve">. Podanie danych osobowych ma charakter dobrowolny, lecz niezbędny do wydania nagrody. Osobom udostępniającym dane osobowe przysługuje prawo dostępu do takich danych, ich poprawiania oraz żądania usunięcia. </w:t>
      </w:r>
    </w:p>
    <w:p w:rsidR="003618B1" w:rsidRDefault="00741CF5">
      <w:pPr>
        <w:jc w:val="both"/>
        <w:rPr>
          <w:rFonts w:ascii="Calibri" w:eastAsia="Calibri" w:hAnsi="Calibri" w:cs="Calibri"/>
          <w:b/>
          <w:sz w:val="20"/>
        </w:rPr>
      </w:pPr>
      <w:r>
        <w:rPr>
          <w:rFonts w:ascii="Calibri" w:eastAsia="Calibri" w:hAnsi="Calibri" w:cs="Calibri"/>
          <w:b/>
          <w:sz w:val="20"/>
        </w:rPr>
        <w:t xml:space="preserve">Postępowanie reklamacyjne </w:t>
      </w:r>
    </w:p>
    <w:p w:rsidR="003618B1" w:rsidRDefault="00741CF5">
      <w:pPr>
        <w:jc w:val="both"/>
        <w:rPr>
          <w:rFonts w:ascii="Calibri" w:eastAsia="Calibri" w:hAnsi="Calibri" w:cs="Calibri"/>
          <w:sz w:val="20"/>
        </w:rPr>
      </w:pPr>
      <w:r>
        <w:rPr>
          <w:rFonts w:ascii="Calibri" w:eastAsia="Calibri" w:hAnsi="Calibri" w:cs="Calibri"/>
          <w:sz w:val="20"/>
        </w:rPr>
        <w:t>3</w:t>
      </w:r>
      <w:r w:rsidR="002F1BBA">
        <w:rPr>
          <w:rFonts w:ascii="Calibri" w:eastAsia="Calibri" w:hAnsi="Calibri" w:cs="Calibri"/>
          <w:sz w:val="20"/>
        </w:rPr>
        <w:t>7</w:t>
      </w:r>
      <w:r>
        <w:rPr>
          <w:rFonts w:ascii="Calibri" w:eastAsia="Calibri" w:hAnsi="Calibri" w:cs="Calibri"/>
          <w:sz w:val="20"/>
        </w:rPr>
        <w:t xml:space="preserve">. Wszelkie reklamacje w związku z uczestnictwem w Konkursie powinny być zgłaszane w formie pisemnej oraz przesyłane listem poleconym na adres: </w:t>
      </w:r>
      <w:r w:rsidR="00F37F8F" w:rsidRPr="00867580">
        <w:rPr>
          <w:rFonts w:ascii="Calibri" w:eastAsia="Calibri" w:hAnsi="Calibri" w:cs="Calibri"/>
          <w:sz w:val="20"/>
        </w:rPr>
        <w:t xml:space="preserve">Fundacja </w:t>
      </w:r>
      <w:proofErr w:type="spellStart"/>
      <w:r w:rsidR="00F37F8F">
        <w:rPr>
          <w:rFonts w:ascii="Calibri" w:eastAsia="Calibri" w:hAnsi="Calibri" w:cs="Calibri"/>
          <w:sz w:val="20"/>
        </w:rPr>
        <w:t>Harmony</w:t>
      </w:r>
      <w:r w:rsidR="00F37F8F" w:rsidRPr="00867580">
        <w:rPr>
          <w:rFonts w:ascii="Calibri" w:eastAsia="Calibri" w:hAnsi="Calibri" w:cs="Calibri"/>
          <w:sz w:val="20"/>
        </w:rPr>
        <w:t>Hotels</w:t>
      </w:r>
      <w:proofErr w:type="spellEnd"/>
      <w:r w:rsidR="00F37F8F" w:rsidRPr="00867580">
        <w:rPr>
          <w:rFonts w:ascii="Calibri" w:eastAsia="Calibri" w:hAnsi="Calibri" w:cs="Calibri"/>
          <w:sz w:val="20"/>
        </w:rPr>
        <w:t xml:space="preserve"> z siedzibą w Warszawie przy ul. </w:t>
      </w:r>
      <w:r w:rsidR="00F37F8F">
        <w:rPr>
          <w:rFonts w:ascii="Calibri" w:eastAsia="Calibri" w:hAnsi="Calibri" w:cs="Calibri"/>
          <w:sz w:val="20"/>
        </w:rPr>
        <w:t>Baśniowej 3/305,</w:t>
      </w:r>
      <w:r>
        <w:rPr>
          <w:rFonts w:ascii="Calibri" w:eastAsia="Calibri" w:hAnsi="Calibri" w:cs="Calibri"/>
          <w:sz w:val="20"/>
        </w:rPr>
        <w:t>z dopiskiem „</w:t>
      </w:r>
      <w:r w:rsidR="001A491C">
        <w:rPr>
          <w:rFonts w:ascii="Calibri" w:eastAsia="Calibri" w:hAnsi="Calibri" w:cs="Calibri"/>
          <w:sz w:val="20"/>
        </w:rPr>
        <w:t>V</w:t>
      </w:r>
      <w:r w:rsidR="00504C79">
        <w:rPr>
          <w:rFonts w:ascii="Calibri" w:eastAsia="Calibri" w:hAnsi="Calibri" w:cs="Calibri"/>
          <w:sz w:val="20"/>
        </w:rPr>
        <w:t>I</w:t>
      </w:r>
      <w:r>
        <w:rPr>
          <w:rFonts w:ascii="Calibri" w:eastAsia="Calibri" w:hAnsi="Calibri" w:cs="Calibri"/>
          <w:sz w:val="20"/>
        </w:rPr>
        <w:t xml:space="preserve">Wrocławski Kulinarny Rajd Młodych Mistrzów - reklamacja” lub na adres mailowy Organizatora w terminie do </w:t>
      </w:r>
      <w:r w:rsidR="0096477A">
        <w:rPr>
          <w:rFonts w:ascii="Calibri" w:eastAsia="Calibri" w:hAnsi="Calibri" w:cs="Calibri"/>
          <w:sz w:val="20"/>
        </w:rPr>
        <w:t>30 listopada</w:t>
      </w:r>
      <w:r w:rsidR="00504C79">
        <w:rPr>
          <w:rFonts w:ascii="Calibri" w:eastAsia="Calibri" w:hAnsi="Calibri" w:cs="Calibri"/>
          <w:sz w:val="20"/>
        </w:rPr>
        <w:t xml:space="preserve"> 202</w:t>
      </w:r>
      <w:r w:rsidR="0096477A">
        <w:rPr>
          <w:rFonts w:ascii="Calibri" w:eastAsia="Calibri" w:hAnsi="Calibri" w:cs="Calibri"/>
          <w:sz w:val="20"/>
        </w:rPr>
        <w:t>1</w:t>
      </w:r>
      <w:r>
        <w:rPr>
          <w:rFonts w:ascii="Calibri" w:eastAsia="Calibri" w:hAnsi="Calibri" w:cs="Calibri"/>
          <w:sz w:val="20"/>
        </w:rPr>
        <w:t xml:space="preserve"> r. Dla oceny zachowania terminu miarodajna jest data stempla pocztowego. </w:t>
      </w:r>
    </w:p>
    <w:p w:rsidR="003618B1" w:rsidRDefault="00741CF5">
      <w:pPr>
        <w:jc w:val="both"/>
        <w:rPr>
          <w:rFonts w:ascii="Calibri" w:eastAsia="Calibri" w:hAnsi="Calibri" w:cs="Calibri"/>
          <w:sz w:val="20"/>
        </w:rPr>
      </w:pPr>
      <w:r>
        <w:rPr>
          <w:rFonts w:ascii="Calibri" w:eastAsia="Calibri" w:hAnsi="Calibri" w:cs="Calibri"/>
          <w:sz w:val="20"/>
        </w:rPr>
        <w:t>3</w:t>
      </w:r>
      <w:r w:rsidR="002F1BBA">
        <w:rPr>
          <w:rFonts w:ascii="Calibri" w:eastAsia="Calibri" w:hAnsi="Calibri" w:cs="Calibri"/>
          <w:sz w:val="20"/>
        </w:rPr>
        <w:t>8</w:t>
      </w:r>
      <w:r>
        <w:rPr>
          <w:rFonts w:ascii="Calibri" w:eastAsia="Calibri" w:hAnsi="Calibri" w:cs="Calibri"/>
          <w:sz w:val="20"/>
        </w:rPr>
        <w:t>. Pisemna reklamacja powinna zawierać imię, nazwisko, dokładny adres Uczestnika oraz dokładny opis i uzasadnienie reklamacji</w:t>
      </w:r>
      <w:r w:rsidR="008A59B9">
        <w:rPr>
          <w:rFonts w:ascii="Calibri" w:eastAsia="Calibri" w:hAnsi="Calibri" w:cs="Calibri"/>
          <w:sz w:val="20"/>
        </w:rPr>
        <w:t>.</w:t>
      </w:r>
    </w:p>
    <w:p w:rsidR="003618B1" w:rsidRDefault="002F1BBA">
      <w:pPr>
        <w:jc w:val="both"/>
        <w:rPr>
          <w:rFonts w:ascii="Calibri" w:eastAsia="Calibri" w:hAnsi="Calibri" w:cs="Calibri"/>
          <w:sz w:val="20"/>
        </w:rPr>
      </w:pPr>
      <w:r>
        <w:rPr>
          <w:rFonts w:ascii="Calibri" w:eastAsia="Calibri" w:hAnsi="Calibri" w:cs="Calibri"/>
          <w:sz w:val="20"/>
        </w:rPr>
        <w:t>39</w:t>
      </w:r>
      <w:r w:rsidR="00741CF5">
        <w:rPr>
          <w:rFonts w:ascii="Calibri" w:eastAsia="Calibri" w:hAnsi="Calibri" w:cs="Calibri"/>
          <w:sz w:val="20"/>
        </w:rPr>
        <w:t xml:space="preserve">. Reklamacje będą rozpatrywane przez Komisję w terminie 14 dni od daty ich otrzymania. </w:t>
      </w:r>
    </w:p>
    <w:p w:rsidR="003618B1" w:rsidRDefault="00741CF5">
      <w:pPr>
        <w:jc w:val="both"/>
        <w:rPr>
          <w:rFonts w:ascii="Calibri" w:eastAsia="Calibri" w:hAnsi="Calibri" w:cs="Calibri"/>
          <w:sz w:val="20"/>
        </w:rPr>
      </w:pPr>
      <w:r>
        <w:rPr>
          <w:rFonts w:ascii="Calibri" w:eastAsia="Calibri" w:hAnsi="Calibri" w:cs="Calibri"/>
          <w:sz w:val="20"/>
        </w:rPr>
        <w:t>4</w:t>
      </w:r>
      <w:r w:rsidR="002F1BBA">
        <w:rPr>
          <w:rFonts w:ascii="Calibri" w:eastAsia="Calibri" w:hAnsi="Calibri" w:cs="Calibri"/>
          <w:sz w:val="20"/>
        </w:rPr>
        <w:t>0</w:t>
      </w:r>
      <w:r>
        <w:rPr>
          <w:rFonts w:ascii="Calibri" w:eastAsia="Calibri" w:hAnsi="Calibri" w:cs="Calibri"/>
          <w:sz w:val="20"/>
        </w:rPr>
        <w:t xml:space="preserve">. W terminie 14 dni od daty rozpatrzenia reklamacji Organizator prześle </w:t>
      </w:r>
      <w:r w:rsidR="008A59B9">
        <w:rPr>
          <w:rFonts w:ascii="Calibri" w:eastAsia="Calibri" w:hAnsi="Calibri" w:cs="Calibri"/>
          <w:sz w:val="20"/>
        </w:rPr>
        <w:t>członkom D</w:t>
      </w:r>
      <w:r w:rsidR="00032FF0">
        <w:rPr>
          <w:rFonts w:ascii="Calibri" w:eastAsia="Calibri" w:hAnsi="Calibri" w:cs="Calibri"/>
          <w:sz w:val="20"/>
        </w:rPr>
        <w:t>r</w:t>
      </w:r>
      <w:r w:rsidR="008A59B9">
        <w:rPr>
          <w:rFonts w:ascii="Calibri" w:eastAsia="Calibri" w:hAnsi="Calibri" w:cs="Calibri"/>
          <w:sz w:val="20"/>
        </w:rPr>
        <w:t>użyny</w:t>
      </w:r>
      <w:r>
        <w:rPr>
          <w:rFonts w:ascii="Calibri" w:eastAsia="Calibri" w:hAnsi="Calibri" w:cs="Calibri"/>
          <w:sz w:val="20"/>
        </w:rPr>
        <w:t xml:space="preserve"> informację o sposobie rozpatrzenia reklamacji.  </w:t>
      </w:r>
    </w:p>
    <w:p w:rsidR="003618B1" w:rsidRDefault="00741CF5">
      <w:pPr>
        <w:jc w:val="both"/>
        <w:rPr>
          <w:rFonts w:ascii="Calibri" w:eastAsia="Calibri" w:hAnsi="Calibri" w:cs="Calibri"/>
          <w:b/>
          <w:sz w:val="20"/>
        </w:rPr>
      </w:pPr>
      <w:r>
        <w:rPr>
          <w:rFonts w:ascii="Calibri" w:eastAsia="Calibri" w:hAnsi="Calibri" w:cs="Calibri"/>
          <w:b/>
          <w:sz w:val="20"/>
        </w:rPr>
        <w:t xml:space="preserve">Prawa autorskie   </w:t>
      </w:r>
    </w:p>
    <w:p w:rsidR="003618B1" w:rsidRDefault="00741CF5">
      <w:pPr>
        <w:jc w:val="both"/>
        <w:rPr>
          <w:rFonts w:ascii="Calibri" w:eastAsia="Calibri" w:hAnsi="Calibri" w:cs="Calibri"/>
          <w:sz w:val="20"/>
        </w:rPr>
      </w:pPr>
      <w:r>
        <w:rPr>
          <w:rFonts w:ascii="Calibri" w:eastAsia="Calibri" w:hAnsi="Calibri" w:cs="Calibri"/>
          <w:sz w:val="20"/>
        </w:rPr>
        <w:t>4</w:t>
      </w:r>
      <w:r w:rsidR="002F1BBA">
        <w:rPr>
          <w:rFonts w:ascii="Calibri" w:eastAsia="Calibri" w:hAnsi="Calibri" w:cs="Calibri"/>
          <w:sz w:val="20"/>
        </w:rPr>
        <w:t>1</w:t>
      </w:r>
      <w:r>
        <w:rPr>
          <w:rFonts w:ascii="Calibri" w:eastAsia="Calibri" w:hAnsi="Calibri" w:cs="Calibri"/>
          <w:sz w:val="20"/>
        </w:rPr>
        <w:t>. Uczestnicy wchodzący w skład Drużyny gwarantują, że do przesłanych materiałów (w tym do receptury oraz zdjęć</w:t>
      </w:r>
      <w:r w:rsidR="00504C79">
        <w:rPr>
          <w:rFonts w:ascii="Calibri" w:eastAsia="Calibri" w:hAnsi="Calibri" w:cs="Calibri"/>
          <w:sz w:val="20"/>
        </w:rPr>
        <w:t xml:space="preserve"> i filmów</w:t>
      </w:r>
      <w:r>
        <w:rPr>
          <w:rFonts w:ascii="Calibri" w:eastAsia="Calibri" w:hAnsi="Calibri" w:cs="Calibri"/>
          <w:sz w:val="20"/>
        </w:rPr>
        <w:t xml:space="preserve">) nabyli odpowiednie prawa autorskie oraz prawa do wizerunku, umożliwiające ich reprodukcję, rozpowszechnianie i publikowanie. </w:t>
      </w:r>
    </w:p>
    <w:p w:rsidR="003618B1" w:rsidRDefault="00741CF5">
      <w:pPr>
        <w:jc w:val="both"/>
        <w:rPr>
          <w:rFonts w:ascii="Calibri" w:eastAsia="Calibri" w:hAnsi="Calibri" w:cs="Calibri"/>
          <w:sz w:val="20"/>
        </w:rPr>
      </w:pPr>
      <w:r>
        <w:rPr>
          <w:rFonts w:ascii="Calibri" w:eastAsia="Calibri" w:hAnsi="Calibri" w:cs="Calibri"/>
          <w:sz w:val="20"/>
        </w:rPr>
        <w:t>4</w:t>
      </w:r>
      <w:r w:rsidR="002F1BBA">
        <w:rPr>
          <w:rFonts w:ascii="Calibri" w:eastAsia="Calibri" w:hAnsi="Calibri" w:cs="Calibri"/>
          <w:sz w:val="20"/>
        </w:rPr>
        <w:t>2</w:t>
      </w:r>
      <w:r>
        <w:rPr>
          <w:rFonts w:ascii="Calibri" w:eastAsia="Calibri" w:hAnsi="Calibri" w:cs="Calibri"/>
          <w:sz w:val="20"/>
        </w:rPr>
        <w:t xml:space="preserve">. Z tytułu złożonego powyżej oświadczenia uczestnicy przyjmują na siebie pełną odpowiedzialność prawną. W przypadku jakichkolwiek roszczeń ze strony osób trzecich uczestnicy, po zawiadomieniu ich przez Organizatora, nie uchylą się od </w:t>
      </w:r>
      <w:r>
        <w:rPr>
          <w:rFonts w:ascii="Calibri" w:eastAsia="Calibri" w:hAnsi="Calibri" w:cs="Calibri"/>
          <w:sz w:val="20"/>
        </w:rPr>
        <w:lastRenderedPageBreak/>
        <w:t xml:space="preserve">niezwłocznego przystąpienia do wyjaśnienie sprawy oraz wystąpią przeciwko takim roszczeniom na własny koszt i ryzyko, a nadto zaspokoją wszelkie uzasadnione roszczenia, a w razie ich zasądzenia od Organizatora, regresowo zwrócą całość pokrytych roszczeń oraz wszelkie związane z tym wydatki i opłaty, włączając w to koszty procesu i obsługi prawnej, a także naprawą wszelkie inne szkody wynikające z wyżej opisanych roszczeń osób trzecich. </w:t>
      </w:r>
    </w:p>
    <w:p w:rsidR="003618B1" w:rsidRDefault="00741CF5">
      <w:pPr>
        <w:jc w:val="both"/>
        <w:rPr>
          <w:rFonts w:ascii="Calibri" w:eastAsia="Calibri" w:hAnsi="Calibri" w:cs="Calibri"/>
          <w:sz w:val="20"/>
        </w:rPr>
      </w:pPr>
      <w:r>
        <w:rPr>
          <w:rFonts w:ascii="Calibri" w:eastAsia="Calibri" w:hAnsi="Calibri" w:cs="Calibri"/>
          <w:sz w:val="20"/>
        </w:rPr>
        <w:t>4</w:t>
      </w:r>
      <w:r w:rsidR="002F1BBA">
        <w:rPr>
          <w:rFonts w:ascii="Calibri" w:eastAsia="Calibri" w:hAnsi="Calibri" w:cs="Calibri"/>
          <w:sz w:val="20"/>
        </w:rPr>
        <w:t>3</w:t>
      </w:r>
      <w:r>
        <w:rPr>
          <w:rFonts w:ascii="Calibri" w:eastAsia="Calibri" w:hAnsi="Calibri" w:cs="Calibri"/>
          <w:sz w:val="20"/>
        </w:rPr>
        <w:t xml:space="preserve">. Uczestnicy w momencie </w:t>
      </w:r>
      <w:r w:rsidR="00504C79">
        <w:rPr>
          <w:rFonts w:ascii="Calibri" w:eastAsia="Calibri" w:hAnsi="Calibri" w:cs="Calibri"/>
          <w:sz w:val="20"/>
        </w:rPr>
        <w:t>złożenia zgłoszenia do konkursu</w:t>
      </w:r>
      <w:r>
        <w:rPr>
          <w:rFonts w:ascii="Calibri" w:eastAsia="Calibri" w:hAnsi="Calibri" w:cs="Calibri"/>
          <w:sz w:val="20"/>
        </w:rPr>
        <w:t xml:space="preserve"> przenoszą autorskie prawa majątkowe do wszystkich materiałów wykorzystywanych przez nich na potrzeby Konkursu (w tym do receptury oraz zdjęć</w:t>
      </w:r>
      <w:r w:rsidR="00504C79">
        <w:rPr>
          <w:rFonts w:ascii="Calibri" w:eastAsia="Calibri" w:hAnsi="Calibri" w:cs="Calibri"/>
          <w:sz w:val="20"/>
        </w:rPr>
        <w:t>, filmów</w:t>
      </w:r>
      <w:r>
        <w:rPr>
          <w:rFonts w:ascii="Calibri" w:eastAsia="Calibri" w:hAnsi="Calibri" w:cs="Calibri"/>
          <w:sz w:val="20"/>
        </w:rPr>
        <w:t>) oraz prawa do rozpowszechniania opracowań materiałów, obejmujące, bez ograniczeń terytorialnych i czasowych, wszystkie znane w momencie przeniesienia pola eksploatacji, a w szczególności: utrwalanie, zwielokrotnianie dowolną techniką, wprowadzanie do obrotu, wprowadzanie do pamięci komputera, publiczne wykonanie albo publiczne odtwarzanie, wystawianie, wyświetlanie, najem, dzierżawę, nadanie za pomocą wizji lub fonii przewodowej albo bezprzewodowej przez stacje naziemną, nadanie za pośrednictwem satelity, równoczesne i integralne nadanie utworu nadawanego przez inną organizację radiową lub telewizyjną, publikacja i dystrybucja poprzez Internet. Powyższa okoliczność zostanie przez uczestników potwierdzona w formie pisemnej</w:t>
      </w:r>
      <w:r w:rsidR="00504C79">
        <w:rPr>
          <w:rFonts w:ascii="Calibri" w:eastAsia="Calibri" w:hAnsi="Calibri" w:cs="Calibri"/>
          <w:sz w:val="20"/>
        </w:rPr>
        <w:t xml:space="preserve"> przyskładaniu zgłoszenia</w:t>
      </w:r>
      <w:r>
        <w:rPr>
          <w:rFonts w:ascii="Calibri" w:eastAsia="Calibri" w:hAnsi="Calibri" w:cs="Calibri"/>
          <w:sz w:val="20"/>
        </w:rPr>
        <w:t>. Ponadto Uczestnicy poproszeni będą także o podpisanie odpowiedniego oświadczenia (lub umowy) dotyczącej wykorzystania przez Organizatora ich wizerunku widniejącego w materiałach sporządzonych na potrzeby zarejestrowania przebiegu Konkursu, w szczególności na zdjęciach</w:t>
      </w:r>
      <w:r w:rsidR="00504C79">
        <w:rPr>
          <w:rFonts w:ascii="Calibri" w:eastAsia="Calibri" w:hAnsi="Calibri" w:cs="Calibri"/>
          <w:sz w:val="20"/>
        </w:rPr>
        <w:t xml:space="preserve"> i filmach</w:t>
      </w:r>
      <w:r>
        <w:rPr>
          <w:rFonts w:ascii="Calibri" w:eastAsia="Calibri" w:hAnsi="Calibri" w:cs="Calibri"/>
          <w:sz w:val="20"/>
        </w:rPr>
        <w:t xml:space="preserve"> wykonywanych w trakcie trwania poszczególnych etapów. </w:t>
      </w:r>
    </w:p>
    <w:p w:rsidR="003618B1" w:rsidRDefault="00741CF5">
      <w:pPr>
        <w:jc w:val="both"/>
        <w:rPr>
          <w:rFonts w:ascii="Calibri" w:eastAsia="Calibri" w:hAnsi="Calibri" w:cs="Calibri"/>
          <w:sz w:val="20"/>
        </w:rPr>
      </w:pPr>
      <w:r>
        <w:rPr>
          <w:rFonts w:ascii="Calibri" w:eastAsia="Calibri" w:hAnsi="Calibri" w:cs="Calibri"/>
          <w:sz w:val="20"/>
        </w:rPr>
        <w:t>4</w:t>
      </w:r>
      <w:r w:rsidR="002F1BBA">
        <w:rPr>
          <w:rFonts w:ascii="Calibri" w:eastAsia="Calibri" w:hAnsi="Calibri" w:cs="Calibri"/>
          <w:sz w:val="20"/>
        </w:rPr>
        <w:t>4</w:t>
      </w:r>
      <w:r>
        <w:rPr>
          <w:rFonts w:ascii="Calibri" w:eastAsia="Calibri" w:hAnsi="Calibri" w:cs="Calibri"/>
          <w:sz w:val="20"/>
        </w:rPr>
        <w:t xml:space="preserve">. Uczestnicy upoważniają Organizatora, z prawem udzielania dalszych upoważnień, do wykorzystania wszelkich materiałów przekazanych przez uczestników dla celów Konkursu, w szczególności wprowadzania ich do pamięci komputera lub innego urządzenia, przetwarzania materiałów oraz ich publikacji i rozpowszechniania w związku z Konkursem w okresie jego trwania. W razie wątpliwości niniejsze upoważnienie poczytuje się jako udzielenie Organizatorowi niewyłącznej, nieodpłatnej licencji, w zakresie powyżej określonym na czas trwania Konkursu.  </w:t>
      </w:r>
    </w:p>
    <w:p w:rsidR="003618B1" w:rsidRDefault="00741CF5">
      <w:pPr>
        <w:jc w:val="both"/>
        <w:rPr>
          <w:rFonts w:ascii="Calibri" w:eastAsia="Calibri" w:hAnsi="Calibri" w:cs="Calibri"/>
          <w:b/>
          <w:sz w:val="20"/>
        </w:rPr>
      </w:pPr>
      <w:r>
        <w:rPr>
          <w:rFonts w:ascii="Calibri" w:eastAsia="Calibri" w:hAnsi="Calibri" w:cs="Calibri"/>
          <w:b/>
          <w:sz w:val="20"/>
        </w:rPr>
        <w:t xml:space="preserve">Postanowienia końcowe </w:t>
      </w:r>
    </w:p>
    <w:p w:rsidR="003618B1" w:rsidRDefault="00741CF5" w:rsidP="008353E8">
      <w:pPr>
        <w:spacing w:after="0"/>
        <w:jc w:val="both"/>
        <w:rPr>
          <w:rFonts w:ascii="Calibri" w:eastAsia="Calibri" w:hAnsi="Calibri" w:cs="Calibri"/>
          <w:sz w:val="20"/>
        </w:rPr>
      </w:pPr>
      <w:r>
        <w:rPr>
          <w:rFonts w:ascii="Calibri" w:eastAsia="Calibri" w:hAnsi="Calibri" w:cs="Calibri"/>
          <w:sz w:val="20"/>
        </w:rPr>
        <w:t>4</w:t>
      </w:r>
      <w:r w:rsidR="002F1BBA">
        <w:rPr>
          <w:rFonts w:ascii="Calibri" w:eastAsia="Calibri" w:hAnsi="Calibri" w:cs="Calibri"/>
          <w:sz w:val="20"/>
        </w:rPr>
        <w:t>5</w:t>
      </w:r>
      <w:r>
        <w:rPr>
          <w:rFonts w:ascii="Calibri" w:eastAsia="Calibri" w:hAnsi="Calibri" w:cs="Calibri"/>
          <w:sz w:val="20"/>
        </w:rPr>
        <w:t xml:space="preserve">. Organizator zastrzega sobie prawo do nieuwzględnienia tych Zgłoszeń, które zawierają określenia lub zwroty powszechnie uznane za wulgarne lub obraźliwe albo naruszające dobra osobiste lub prawa wyłączne innych osób.  </w:t>
      </w:r>
    </w:p>
    <w:p w:rsidR="003618B1" w:rsidRDefault="00741CF5" w:rsidP="008353E8">
      <w:pPr>
        <w:spacing w:after="0"/>
        <w:jc w:val="both"/>
        <w:rPr>
          <w:rFonts w:ascii="Calibri" w:eastAsia="Calibri" w:hAnsi="Calibri" w:cs="Calibri"/>
          <w:sz w:val="20"/>
        </w:rPr>
      </w:pPr>
      <w:r>
        <w:rPr>
          <w:rFonts w:ascii="Calibri" w:eastAsia="Calibri" w:hAnsi="Calibri" w:cs="Calibri"/>
          <w:sz w:val="20"/>
        </w:rPr>
        <w:t>4</w:t>
      </w:r>
      <w:r w:rsidR="002F1BBA">
        <w:rPr>
          <w:rFonts w:ascii="Calibri" w:eastAsia="Calibri" w:hAnsi="Calibri" w:cs="Calibri"/>
          <w:sz w:val="20"/>
        </w:rPr>
        <w:t>6</w:t>
      </w:r>
      <w:r>
        <w:rPr>
          <w:rFonts w:ascii="Calibri" w:eastAsia="Calibri" w:hAnsi="Calibri" w:cs="Calibri"/>
          <w:sz w:val="20"/>
        </w:rPr>
        <w:t xml:space="preserve">. Organizator zastrzega sobie prawo zmiany Regulaminu poprzez zamieszczenie odpowiedniej informacji  na stronie internetowej </w:t>
      </w:r>
      <w:hyperlink r:id="rId14">
        <w:r>
          <w:rPr>
            <w:rFonts w:ascii="Calibri" w:eastAsia="Calibri" w:hAnsi="Calibri" w:cs="Calibri"/>
            <w:color w:val="0000FF"/>
            <w:sz w:val="20"/>
            <w:u w:val="single"/>
          </w:rPr>
          <w:t>www.haston</w:t>
        </w:r>
      </w:hyperlink>
      <w:r>
        <w:rPr>
          <w:rFonts w:ascii="Calibri" w:eastAsia="Calibri" w:hAnsi="Calibri" w:cs="Calibri"/>
          <w:sz w:val="20"/>
        </w:rPr>
        <w:t xml:space="preserve">.pl na 1 dzień przed wprowadzeniem zmiany, jeżeli nie wpłynie to na pogorszenie warunków uczestnictwa w Konkursie. </w:t>
      </w:r>
    </w:p>
    <w:p w:rsidR="00C75D32" w:rsidRDefault="00C75D32" w:rsidP="008353E8">
      <w:pPr>
        <w:spacing w:after="0" w:line="240" w:lineRule="auto"/>
        <w:jc w:val="both"/>
        <w:rPr>
          <w:rFonts w:ascii="Calibri" w:eastAsia="Calibri" w:hAnsi="Calibri" w:cs="Calibri"/>
          <w:sz w:val="20"/>
        </w:rPr>
      </w:pPr>
    </w:p>
    <w:p w:rsidR="003618B1" w:rsidRDefault="00741CF5" w:rsidP="008353E8">
      <w:pPr>
        <w:spacing w:after="0" w:line="240" w:lineRule="auto"/>
        <w:jc w:val="both"/>
        <w:rPr>
          <w:rFonts w:ascii="Calibri" w:eastAsia="Calibri" w:hAnsi="Calibri" w:cs="Calibri"/>
          <w:color w:val="000000"/>
          <w:sz w:val="20"/>
        </w:rPr>
      </w:pPr>
      <w:r>
        <w:rPr>
          <w:rFonts w:ascii="Calibri" w:eastAsia="Calibri" w:hAnsi="Calibri" w:cs="Calibri"/>
          <w:sz w:val="20"/>
        </w:rPr>
        <w:t>4</w:t>
      </w:r>
      <w:r w:rsidR="002F1BBA">
        <w:rPr>
          <w:rFonts w:ascii="Calibri" w:eastAsia="Calibri" w:hAnsi="Calibri" w:cs="Calibri"/>
          <w:sz w:val="20"/>
        </w:rPr>
        <w:t>7</w:t>
      </w:r>
      <w:r>
        <w:rPr>
          <w:rFonts w:ascii="Calibri" w:eastAsia="Calibri" w:hAnsi="Calibri" w:cs="Calibri"/>
          <w:sz w:val="20"/>
        </w:rPr>
        <w:t xml:space="preserve">. </w:t>
      </w:r>
      <w:r>
        <w:rPr>
          <w:rFonts w:ascii="Calibri" w:eastAsia="Calibri" w:hAnsi="Calibri" w:cs="Calibri"/>
          <w:color w:val="000000"/>
          <w:sz w:val="20"/>
        </w:rPr>
        <w:t>Organizator zastrzega sobie prawo do odwołania  Konkursu bez podania przyczyny.</w:t>
      </w:r>
    </w:p>
    <w:p w:rsidR="00C75D32" w:rsidRDefault="00C75D32" w:rsidP="008353E8">
      <w:pPr>
        <w:spacing w:after="0" w:line="240" w:lineRule="auto"/>
        <w:jc w:val="both"/>
        <w:rPr>
          <w:rFonts w:ascii="Calibri" w:eastAsia="Calibri" w:hAnsi="Calibri" w:cs="Calibri"/>
          <w:color w:val="000000"/>
          <w:sz w:val="20"/>
          <w:shd w:val="clear" w:color="auto" w:fill="FFFFFF"/>
        </w:rPr>
      </w:pPr>
    </w:p>
    <w:p w:rsidR="003618B1" w:rsidRDefault="002F1BBA" w:rsidP="008353E8">
      <w:pPr>
        <w:spacing w:after="0" w:line="240" w:lineRule="auto"/>
        <w:jc w:val="both"/>
        <w:rPr>
          <w:rFonts w:ascii="Calibri" w:eastAsia="Calibri" w:hAnsi="Calibri" w:cs="Calibri"/>
          <w:color w:val="000000"/>
          <w:sz w:val="20"/>
          <w:shd w:val="clear" w:color="auto" w:fill="FFFFFF"/>
        </w:rPr>
      </w:pPr>
      <w:r>
        <w:rPr>
          <w:rFonts w:ascii="Calibri" w:eastAsia="Calibri" w:hAnsi="Calibri" w:cs="Calibri"/>
          <w:color w:val="000000"/>
          <w:sz w:val="20"/>
          <w:shd w:val="clear" w:color="auto" w:fill="FFFFFF"/>
        </w:rPr>
        <w:t>48</w:t>
      </w:r>
      <w:r w:rsidR="00741CF5">
        <w:rPr>
          <w:rFonts w:ascii="Calibri" w:eastAsia="Calibri" w:hAnsi="Calibri" w:cs="Calibri"/>
          <w:color w:val="000000"/>
          <w:sz w:val="20"/>
          <w:shd w:val="clear" w:color="auto" w:fill="FFFFFF"/>
        </w:rPr>
        <w:t xml:space="preserve">. Uczestnicy konkursu – w konkursie mogą wziąć </w:t>
      </w:r>
      <w:r w:rsidR="00741CF5">
        <w:rPr>
          <w:rFonts w:ascii="Calibri" w:eastAsia="Calibri" w:hAnsi="Calibri" w:cs="Calibri"/>
          <w:color w:val="000000"/>
          <w:sz w:val="20"/>
        </w:rPr>
        <w:t xml:space="preserve">udział wyłącznie uczniowie szkół zawodowych </w:t>
      </w:r>
      <w:r w:rsidR="004C2775">
        <w:rPr>
          <w:rFonts w:ascii="Calibri" w:eastAsia="Calibri" w:hAnsi="Calibri" w:cs="Calibri"/>
          <w:color w:val="000000"/>
          <w:sz w:val="20"/>
        </w:rPr>
        <w:t>oraz słuchacze</w:t>
      </w:r>
      <w:r w:rsidR="00741CF5">
        <w:rPr>
          <w:rFonts w:ascii="Calibri" w:eastAsia="Calibri" w:hAnsi="Calibri" w:cs="Calibri"/>
          <w:color w:val="000000"/>
          <w:sz w:val="20"/>
        </w:rPr>
        <w:t xml:space="preserve"> kwalifikacyjnych kursów zawodowych </w:t>
      </w:r>
      <w:r w:rsidR="00032FF0" w:rsidRPr="00867580">
        <w:rPr>
          <w:rFonts w:ascii="Calibri" w:hAnsi="Calibri" w:cs="Calibri"/>
          <w:sz w:val="18"/>
          <w:szCs w:val="18"/>
        </w:rPr>
        <w:t>uc</w:t>
      </w:r>
      <w:r w:rsidR="00032FF0">
        <w:rPr>
          <w:rFonts w:ascii="Calibri" w:hAnsi="Calibri" w:cs="Calibri"/>
          <w:sz w:val="18"/>
          <w:szCs w:val="18"/>
        </w:rPr>
        <w:t>ząc</w:t>
      </w:r>
      <w:r w:rsidR="00C75D32">
        <w:rPr>
          <w:rFonts w:ascii="Calibri" w:hAnsi="Calibri" w:cs="Calibri"/>
          <w:sz w:val="18"/>
          <w:szCs w:val="18"/>
        </w:rPr>
        <w:t>y się, bądź odbywający praktyki/</w:t>
      </w:r>
      <w:r w:rsidR="00032FF0">
        <w:rPr>
          <w:rFonts w:ascii="Calibri" w:hAnsi="Calibri" w:cs="Calibri"/>
          <w:sz w:val="18"/>
          <w:szCs w:val="18"/>
        </w:rPr>
        <w:t>staże</w:t>
      </w:r>
      <w:r w:rsidR="00C75D32">
        <w:rPr>
          <w:rFonts w:ascii="Calibri" w:hAnsi="Calibri" w:cs="Calibri"/>
          <w:sz w:val="18"/>
          <w:szCs w:val="18"/>
        </w:rPr>
        <w:t>,</w:t>
      </w:r>
      <w:r w:rsidR="00032FF0" w:rsidRPr="00867580">
        <w:rPr>
          <w:rFonts w:ascii="Calibri" w:hAnsi="Calibri" w:cs="Calibri"/>
          <w:sz w:val="18"/>
          <w:szCs w:val="18"/>
        </w:rPr>
        <w:t xml:space="preserve"> lub mieszkający we Wrocławiu</w:t>
      </w:r>
      <w:r w:rsidR="00032FF0">
        <w:rPr>
          <w:rFonts w:ascii="Calibri" w:hAnsi="Calibri" w:cs="Calibri"/>
          <w:sz w:val="18"/>
          <w:szCs w:val="18"/>
        </w:rPr>
        <w:t>.</w:t>
      </w:r>
    </w:p>
    <w:p w:rsidR="00C75D32" w:rsidRDefault="00C75D32" w:rsidP="008353E8">
      <w:pPr>
        <w:spacing w:after="0" w:line="240" w:lineRule="auto"/>
        <w:jc w:val="both"/>
        <w:rPr>
          <w:rFonts w:ascii="Calibri" w:eastAsia="Calibri" w:hAnsi="Calibri" w:cs="Calibri"/>
          <w:color w:val="000000"/>
          <w:sz w:val="20"/>
        </w:rPr>
      </w:pPr>
    </w:p>
    <w:p w:rsidR="003618B1" w:rsidRDefault="002F1BBA" w:rsidP="008353E8">
      <w:pPr>
        <w:spacing w:after="0" w:line="240" w:lineRule="auto"/>
        <w:jc w:val="both"/>
        <w:rPr>
          <w:rFonts w:ascii="Calibri" w:eastAsia="Calibri" w:hAnsi="Calibri" w:cs="Calibri"/>
          <w:color w:val="000000"/>
          <w:sz w:val="20"/>
        </w:rPr>
      </w:pPr>
      <w:r>
        <w:rPr>
          <w:rFonts w:ascii="Calibri" w:eastAsia="Calibri" w:hAnsi="Calibri" w:cs="Calibri"/>
          <w:color w:val="000000"/>
          <w:sz w:val="20"/>
        </w:rPr>
        <w:t>49</w:t>
      </w:r>
      <w:r w:rsidR="00741CF5">
        <w:rPr>
          <w:rFonts w:ascii="Calibri" w:eastAsia="Calibri" w:hAnsi="Calibri" w:cs="Calibri"/>
          <w:color w:val="000000"/>
          <w:sz w:val="20"/>
        </w:rPr>
        <w:t>. Informacje dodatkowe: Haston City Hotel, tel. 71 32 09 </w:t>
      </w:r>
      <w:r w:rsidR="002C41BC">
        <w:rPr>
          <w:rFonts w:ascii="Calibri" w:eastAsia="Calibri" w:hAnsi="Calibri" w:cs="Calibri"/>
          <w:color w:val="000000"/>
          <w:sz w:val="20"/>
        </w:rPr>
        <w:t>721</w:t>
      </w:r>
      <w:r w:rsidR="00741CF5">
        <w:rPr>
          <w:rFonts w:ascii="Calibri" w:eastAsia="Calibri" w:hAnsi="Calibri" w:cs="Calibri"/>
          <w:color w:val="000000"/>
          <w:sz w:val="20"/>
        </w:rPr>
        <w:t>;</w:t>
      </w:r>
    </w:p>
    <w:p w:rsidR="00365EC0" w:rsidRDefault="00365EC0">
      <w:pPr>
        <w:spacing w:after="0"/>
        <w:jc w:val="both"/>
        <w:rPr>
          <w:rFonts w:ascii="Calibri" w:eastAsia="Calibri" w:hAnsi="Calibri" w:cs="Calibri"/>
          <w:color w:val="000000"/>
          <w:sz w:val="20"/>
        </w:rPr>
      </w:pPr>
    </w:p>
    <w:sectPr w:rsidR="00365EC0" w:rsidSect="00A736C7">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64B59"/>
    <w:multiLevelType w:val="hybridMultilevel"/>
    <w:tmpl w:val="AF9C9C52"/>
    <w:lvl w:ilvl="0" w:tplc="04150001">
      <w:start w:val="1"/>
      <w:numFmt w:val="bullet"/>
      <w:lvlText w:val=""/>
      <w:lvlJc w:val="left"/>
      <w:pPr>
        <w:tabs>
          <w:tab w:val="num" w:pos="1800"/>
        </w:tabs>
        <w:ind w:left="180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
    <w:nsid w:val="08A83DDF"/>
    <w:multiLevelType w:val="multilevel"/>
    <w:tmpl w:val="56EC2C32"/>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nsid w:val="12C53BA1"/>
    <w:multiLevelType w:val="multilevel"/>
    <w:tmpl w:val="9FCA7F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E986CF6"/>
    <w:multiLevelType w:val="multilevel"/>
    <w:tmpl w:val="E37A62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0C1412B"/>
    <w:multiLevelType w:val="multilevel"/>
    <w:tmpl w:val="8A9605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9FC5385"/>
    <w:multiLevelType w:val="hybridMultilevel"/>
    <w:tmpl w:val="A52025EE"/>
    <w:lvl w:ilvl="0" w:tplc="3386FBE8">
      <w:start w:val="1"/>
      <w:numFmt w:val="bullet"/>
      <w:lvlText w:val="-"/>
      <w:lvlJc w:val="left"/>
      <w:pPr>
        <w:ind w:left="720" w:hanging="360"/>
      </w:pPr>
      <w:rPr>
        <w:rFonts w:ascii="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
    <w:nsid w:val="3DA11B84"/>
    <w:multiLevelType w:val="multilevel"/>
    <w:tmpl w:val="AA5298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E852F0B"/>
    <w:multiLevelType w:val="hybridMultilevel"/>
    <w:tmpl w:val="9EEE9002"/>
    <w:lvl w:ilvl="0" w:tplc="5456E0C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6F322D91"/>
    <w:multiLevelType w:val="hybridMultilevel"/>
    <w:tmpl w:val="827AE8A4"/>
    <w:lvl w:ilvl="0" w:tplc="3386FBE8">
      <w:start w:val="1"/>
      <w:numFmt w:val="bullet"/>
      <w:lvlText w:val="-"/>
      <w:lvlJc w:val="left"/>
      <w:pPr>
        <w:ind w:left="720" w:hanging="360"/>
      </w:pPr>
      <w:rPr>
        <w:rFonts w:ascii="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
    <w:nsid w:val="72197114"/>
    <w:multiLevelType w:val="multilevel"/>
    <w:tmpl w:val="C8ECBD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63947E2"/>
    <w:multiLevelType w:val="hybridMultilevel"/>
    <w:tmpl w:val="C570E670"/>
    <w:lvl w:ilvl="0" w:tplc="3386FBE8">
      <w:start w:val="1"/>
      <w:numFmt w:val="bullet"/>
      <w:lvlText w:val="-"/>
      <w:lvlJc w:val="left"/>
      <w:pPr>
        <w:ind w:left="720" w:hanging="360"/>
      </w:pPr>
      <w:rPr>
        <w:rFonts w:ascii="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3"/>
  </w:num>
  <w:num w:numId="4">
    <w:abstractNumId w:val="4"/>
  </w:num>
  <w:num w:numId="5">
    <w:abstractNumId w:val="6"/>
  </w:num>
  <w:num w:numId="6">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0"/>
  </w:num>
  <w:num w:numId="10">
    <w:abstractNumId w:val="8"/>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useFELayout/>
  </w:compat>
  <w:rsids>
    <w:rsidRoot w:val="003618B1"/>
    <w:rsid w:val="00010B0A"/>
    <w:rsid w:val="00032FF0"/>
    <w:rsid w:val="00083DA2"/>
    <w:rsid w:val="00097EE9"/>
    <w:rsid w:val="000F1436"/>
    <w:rsid w:val="00122BD9"/>
    <w:rsid w:val="001A491C"/>
    <w:rsid w:val="001B3C51"/>
    <w:rsid w:val="001C0506"/>
    <w:rsid w:val="001C193A"/>
    <w:rsid w:val="001E087C"/>
    <w:rsid w:val="00201D50"/>
    <w:rsid w:val="00210BEE"/>
    <w:rsid w:val="00227E73"/>
    <w:rsid w:val="002B29EC"/>
    <w:rsid w:val="002C402F"/>
    <w:rsid w:val="002C41BC"/>
    <w:rsid w:val="002D2180"/>
    <w:rsid w:val="002F1BBA"/>
    <w:rsid w:val="00333A2C"/>
    <w:rsid w:val="00336B8A"/>
    <w:rsid w:val="00354D9C"/>
    <w:rsid w:val="003618B1"/>
    <w:rsid w:val="00365EC0"/>
    <w:rsid w:val="00380C2B"/>
    <w:rsid w:val="00384525"/>
    <w:rsid w:val="003C1787"/>
    <w:rsid w:val="004379E5"/>
    <w:rsid w:val="0049425C"/>
    <w:rsid w:val="004C2775"/>
    <w:rsid w:val="004F17B2"/>
    <w:rsid w:val="004F255E"/>
    <w:rsid w:val="00504C79"/>
    <w:rsid w:val="00594E1B"/>
    <w:rsid w:val="006426C5"/>
    <w:rsid w:val="006608DB"/>
    <w:rsid w:val="00681A3A"/>
    <w:rsid w:val="00697ADA"/>
    <w:rsid w:val="00741CF5"/>
    <w:rsid w:val="007901B8"/>
    <w:rsid w:val="007C4D83"/>
    <w:rsid w:val="008353E8"/>
    <w:rsid w:val="00867580"/>
    <w:rsid w:val="008A59B9"/>
    <w:rsid w:val="008C0795"/>
    <w:rsid w:val="008F7105"/>
    <w:rsid w:val="0096477A"/>
    <w:rsid w:val="009C004B"/>
    <w:rsid w:val="009C7A19"/>
    <w:rsid w:val="00A3264B"/>
    <w:rsid w:val="00A50746"/>
    <w:rsid w:val="00A62906"/>
    <w:rsid w:val="00A736C7"/>
    <w:rsid w:val="00AA1926"/>
    <w:rsid w:val="00AA4946"/>
    <w:rsid w:val="00AA5721"/>
    <w:rsid w:val="00AF6FBD"/>
    <w:rsid w:val="00B56127"/>
    <w:rsid w:val="00B958CD"/>
    <w:rsid w:val="00BF3EE4"/>
    <w:rsid w:val="00C01B7B"/>
    <w:rsid w:val="00C256E1"/>
    <w:rsid w:val="00C31C61"/>
    <w:rsid w:val="00C73BD4"/>
    <w:rsid w:val="00C75D32"/>
    <w:rsid w:val="00CC1E37"/>
    <w:rsid w:val="00D44AB5"/>
    <w:rsid w:val="00D55DF9"/>
    <w:rsid w:val="00D565C2"/>
    <w:rsid w:val="00DB1E08"/>
    <w:rsid w:val="00DD154F"/>
    <w:rsid w:val="00DD7CC3"/>
    <w:rsid w:val="00E04B41"/>
    <w:rsid w:val="00E372FE"/>
    <w:rsid w:val="00E677E8"/>
    <w:rsid w:val="00E95D9B"/>
    <w:rsid w:val="00EE0F96"/>
    <w:rsid w:val="00EF51DF"/>
    <w:rsid w:val="00F37F8F"/>
    <w:rsid w:val="00F60D7D"/>
    <w:rsid w:val="00F94549"/>
    <w:rsid w:val="00FB787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C7A19"/>
  </w:style>
  <w:style w:type="paragraph" w:styleId="Nagwek6">
    <w:name w:val="heading 6"/>
    <w:basedOn w:val="Normalny"/>
    <w:next w:val="Normalny"/>
    <w:link w:val="Nagwek6Znak"/>
    <w:qFormat/>
    <w:rsid w:val="00F60D7D"/>
    <w:pPr>
      <w:keepNext/>
      <w:tabs>
        <w:tab w:val="left" w:pos="540"/>
      </w:tabs>
      <w:spacing w:after="0" w:line="240" w:lineRule="auto"/>
      <w:ind w:left="360"/>
      <w:outlineLvl w:val="5"/>
    </w:pPr>
    <w:rPr>
      <w:rFonts w:ascii="Times New Roman" w:eastAsia="Times New Roman" w:hAnsi="Times New Roman" w:cs="Times New Roman"/>
      <w:b/>
      <w:bCs/>
      <w:sz w:val="28"/>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3">
    <w:name w:val="Body Text Indent 3"/>
    <w:basedOn w:val="Normalny"/>
    <w:link w:val="Tekstpodstawowywcity3Znak"/>
    <w:rsid w:val="00741CF5"/>
    <w:pPr>
      <w:spacing w:after="0" w:line="240" w:lineRule="auto"/>
      <w:ind w:left="510"/>
    </w:pPr>
    <w:rPr>
      <w:rFonts w:ascii="Times New Roman" w:eastAsia="Times New Roman" w:hAnsi="Times New Roman" w:cs="Times New Roman"/>
      <w:sz w:val="28"/>
      <w:szCs w:val="24"/>
    </w:rPr>
  </w:style>
  <w:style w:type="character" w:customStyle="1" w:styleId="Tekstpodstawowywcity3Znak">
    <w:name w:val="Tekst podstawowy wcięty 3 Znak"/>
    <w:basedOn w:val="Domylnaczcionkaakapitu"/>
    <w:link w:val="Tekstpodstawowywcity3"/>
    <w:rsid w:val="00741CF5"/>
    <w:rPr>
      <w:rFonts w:ascii="Times New Roman" w:eastAsia="Times New Roman" w:hAnsi="Times New Roman" w:cs="Times New Roman"/>
      <w:sz w:val="28"/>
      <w:szCs w:val="24"/>
    </w:rPr>
  </w:style>
  <w:style w:type="character" w:customStyle="1" w:styleId="Nagwek6Znak">
    <w:name w:val="Nagłówek 6 Znak"/>
    <w:basedOn w:val="Domylnaczcionkaakapitu"/>
    <w:link w:val="Nagwek6"/>
    <w:rsid w:val="00F60D7D"/>
    <w:rPr>
      <w:rFonts w:ascii="Times New Roman" w:eastAsia="Times New Roman" w:hAnsi="Times New Roman" w:cs="Times New Roman"/>
      <w:b/>
      <w:bCs/>
      <w:sz w:val="28"/>
      <w:szCs w:val="24"/>
    </w:rPr>
  </w:style>
  <w:style w:type="paragraph" w:styleId="Tekstdymka">
    <w:name w:val="Balloon Text"/>
    <w:basedOn w:val="Normalny"/>
    <w:link w:val="TekstdymkaZnak"/>
    <w:uiPriority w:val="99"/>
    <w:semiHidden/>
    <w:unhideWhenUsed/>
    <w:rsid w:val="008F710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F7105"/>
    <w:rPr>
      <w:rFonts w:ascii="Segoe UI" w:hAnsi="Segoe UI" w:cs="Segoe UI"/>
      <w:sz w:val="18"/>
      <w:szCs w:val="18"/>
    </w:rPr>
  </w:style>
  <w:style w:type="paragraph" w:styleId="Akapitzlist">
    <w:name w:val="List Paragraph"/>
    <w:basedOn w:val="Normalny"/>
    <w:uiPriority w:val="34"/>
    <w:qFormat/>
    <w:rsid w:val="00EE0F96"/>
    <w:pPr>
      <w:ind w:left="720"/>
      <w:contextualSpacing/>
    </w:pPr>
  </w:style>
  <w:style w:type="character" w:styleId="Pogrubienie">
    <w:name w:val="Strong"/>
    <w:basedOn w:val="Domylnaczcionkaakapitu"/>
    <w:uiPriority w:val="22"/>
    <w:qFormat/>
    <w:rsid w:val="007C4D83"/>
    <w:rPr>
      <w:b/>
      <w:bCs/>
    </w:rPr>
  </w:style>
  <w:style w:type="paragraph" w:styleId="Bezodstpw">
    <w:name w:val="No Spacing"/>
    <w:uiPriority w:val="1"/>
    <w:qFormat/>
    <w:rsid w:val="004F17B2"/>
    <w:pPr>
      <w:spacing w:after="0" w:line="240" w:lineRule="auto"/>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divs>
    <w:div w:id="7521651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wroclaw.pl/" TargetMode="External"/><Relationship Id="rId13" Type="http://schemas.openxmlformats.org/officeDocument/2006/relationships/hyperlink" Target="http://www.haston/" TargetMode="External"/><Relationship Id="rId3" Type="http://schemas.openxmlformats.org/officeDocument/2006/relationships/settings" Target="settings.xml"/><Relationship Id="rId7" Type="http://schemas.openxmlformats.org/officeDocument/2006/relationships/oleObject" Target="embeddings/oleObject1.bin"/><Relationship Id="rId12" Type="http://schemas.openxmlformats.org/officeDocument/2006/relationships/hyperlink" Target="http://www.hasto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haston.pl/"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mailto:konkursmlodych@haston.pl" TargetMode="External"/><Relationship Id="rId4" Type="http://schemas.openxmlformats.org/officeDocument/2006/relationships/webSettings" Target="webSettings.xml"/><Relationship Id="rId9" Type="http://schemas.openxmlformats.org/officeDocument/2006/relationships/hyperlink" Target="http://www.haston.pl/" TargetMode="External"/><Relationship Id="rId14" Type="http://schemas.openxmlformats.org/officeDocument/2006/relationships/hyperlink" Target="http://www.haston/"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2628</Words>
  <Characters>15768</Characters>
  <Application>Microsoft Office Word</Application>
  <DocSecurity>0</DocSecurity>
  <Lines>131</Lines>
  <Paragraphs>36</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18360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Pieniak Ewa</dc:creator>
  <cp:lastModifiedBy>Mariusz Giertuga</cp:lastModifiedBy>
  <cp:revision>2</cp:revision>
  <cp:lastPrinted>2019-09-11T09:43:00Z</cp:lastPrinted>
  <dcterms:created xsi:type="dcterms:W3CDTF">2021-09-23T16:11:00Z</dcterms:created>
  <dcterms:modified xsi:type="dcterms:W3CDTF">2021-09-23T16:11:00Z</dcterms:modified>
</cp:coreProperties>
</file>